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F9F" w:rsidRDefault="00EB0F9F" w:rsidP="00EB0F9F">
      <w:pPr>
        <w:spacing w:after="0" w:line="240" w:lineRule="auto"/>
        <w:jc w:val="center"/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5905500" cy="8351520"/>
            <wp:effectExtent l="0" t="0" r="0" b="0"/>
            <wp:docPr id="4" name="Рисунок 4" descr="C:\Users\User\Desktop\МИА-19 19.04.2019\осН.НАУЧ.ЗН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ИА-19 19.04.2019\осН.НАУЧ.ЗН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28F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lastRenderedPageBreak/>
        <w:t xml:space="preserve"> </w:t>
      </w:r>
    </w:p>
    <w:p w:rsidR="007C79C2" w:rsidRPr="00DB597C" w:rsidRDefault="00CF50C1" w:rsidP="007C79C2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5500" cy="8351520"/>
            <wp:effectExtent l="0" t="0" r="0" b="0"/>
            <wp:docPr id="3" name="Рисунок 3" descr="C:\Users\User\Desktop\2019\2019-09-09 Осн.науч.зн 2лист\Осн.науч.зн 2лист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\2019-09-09 Осн.науч.зн 2лист\Осн.науч.зн 2лист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79C2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EB4363" w:rsidRPr="00DB597C" w:rsidRDefault="00EB4363" w:rsidP="00EB4363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3728F0" w:rsidRDefault="003728F0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76D6D" w:rsidRPr="007C79C2" w:rsidRDefault="00B76D6D" w:rsidP="00B9489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</w:pPr>
      <w:r w:rsidRPr="007C79C2">
        <w:rPr>
          <w:rFonts w:ascii="Times New Roman" w:eastAsia="Times New Roman" w:hAnsi="Times New Roman"/>
          <w:b/>
          <w:caps/>
          <w:color w:val="000000" w:themeColor="text1"/>
          <w:sz w:val="24"/>
          <w:szCs w:val="24"/>
          <w:lang w:eastAsia="ru-RU"/>
        </w:rPr>
        <w:t>Содержание</w:t>
      </w:r>
    </w:p>
    <w:p w:rsidR="00B9489A" w:rsidRPr="00B9489A" w:rsidRDefault="00B9489A" w:rsidP="00B9489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..4</w:t>
      </w: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щихся</w:t>
      </w:r>
      <w:proofErr w:type="gramEnd"/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B76D6D" w:rsidRPr="00DB597C" w:rsidRDefault="00B76D6D" w:rsidP="00B76D6D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230C0A" w:rsidRPr="00BD1965">
        <w:rPr>
          <w:rFonts w:ascii="Times New Roman" w:hAnsi="Times New Roman"/>
          <w:sz w:val="24"/>
          <w:szCs w:val="24"/>
        </w:rPr>
        <w:t>Современные проблемы науки и образования</w:t>
      </w:r>
      <w:r w:rsidR="00230C0A" w:rsidRPr="00BD1965">
        <w:rPr>
          <w:rFonts w:ascii="Times New Roman" w:hAnsi="Times New Roman"/>
          <w:sz w:val="24"/>
          <w:szCs w:val="24"/>
        </w:rPr>
        <w:tab/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B76D6D" w:rsidRPr="00DB597C" w:rsidRDefault="00B76D6D" w:rsidP="00230C0A">
      <w:pPr>
        <w:numPr>
          <w:ilvl w:val="1"/>
          <w:numId w:val="5"/>
        </w:numPr>
        <w:spacing w:after="0" w:line="360" w:lineRule="auto"/>
        <w:ind w:left="1077" w:hanging="357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A7F70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230C0A">
        <w:rPr>
          <w:rFonts w:ascii="Times New Roman" w:hAnsi="Times New Roman"/>
          <w:sz w:val="24"/>
          <w:szCs w:val="24"/>
        </w:rPr>
        <w:t xml:space="preserve">етоды </w:t>
      </w:r>
      <w:proofErr w:type="gramStart"/>
      <w:r w:rsidR="00230C0A">
        <w:rPr>
          <w:rFonts w:ascii="Times New Roman" w:hAnsi="Times New Roman"/>
          <w:sz w:val="24"/>
          <w:szCs w:val="24"/>
        </w:rPr>
        <w:t>научного</w:t>
      </w:r>
      <w:proofErr w:type="gramEnd"/>
      <w:r w:rsidR="00230C0A">
        <w:rPr>
          <w:rFonts w:ascii="Times New Roman" w:hAnsi="Times New Roman"/>
          <w:sz w:val="24"/>
          <w:szCs w:val="24"/>
        </w:rPr>
        <w:t xml:space="preserve"> исследован</w:t>
      </w:r>
      <w:r w:rsidR="007C79C2">
        <w:rPr>
          <w:rFonts w:ascii="Times New Roman" w:hAnsi="Times New Roman"/>
          <w:sz w:val="24"/>
          <w:szCs w:val="24"/>
        </w:rPr>
        <w:t>…………………...</w:t>
      </w:r>
      <w:r w:rsidR="00230C0A">
        <w:rPr>
          <w:rFonts w:ascii="Times New Roman" w:hAnsi="Times New Roman"/>
          <w:sz w:val="24"/>
          <w:szCs w:val="24"/>
        </w:rPr>
        <w:t>.</w:t>
      </w:r>
      <w:r w:rsidR="007C79C2">
        <w:rPr>
          <w:rFonts w:ascii="Times New Roman" w:hAnsi="Times New Roman"/>
          <w:sz w:val="24"/>
          <w:szCs w:val="24"/>
        </w:rPr>
        <w:t>17</w:t>
      </w:r>
    </w:p>
    <w:p w:rsidR="00B76D6D" w:rsidRPr="0096053C" w:rsidRDefault="00B76D6D" w:rsidP="00230C0A">
      <w:pPr>
        <w:numPr>
          <w:ilvl w:val="1"/>
          <w:numId w:val="5"/>
        </w:numPr>
        <w:spacing w:after="0" w:line="360" w:lineRule="auto"/>
        <w:ind w:left="1077" w:hanging="357"/>
        <w:contextualSpacing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605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230C0A" w:rsidRPr="00BD1965">
        <w:rPr>
          <w:rFonts w:ascii="Times New Roman" w:hAnsi="Times New Roman"/>
          <w:sz w:val="24"/>
          <w:szCs w:val="24"/>
        </w:rPr>
        <w:t>Инновационные процессы в образовании</w:t>
      </w:r>
      <w:r w:rsidR="00230C0A" w:rsidRPr="00BD1965">
        <w:rPr>
          <w:rFonts w:ascii="Times New Roman" w:hAnsi="Times New Roman"/>
          <w:sz w:val="24"/>
          <w:szCs w:val="24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B76D6D" w:rsidRPr="0096053C" w:rsidRDefault="00B76D6D" w:rsidP="00B76D6D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230C0A" w:rsidRPr="00BD1965">
        <w:rPr>
          <w:rFonts w:ascii="Times New Roman" w:hAnsi="Times New Roman"/>
          <w:sz w:val="24"/>
          <w:szCs w:val="24"/>
        </w:rPr>
        <w:t>Информационные технологии в профессиональной деятельности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……………………………………………………………………….</w:t>
      </w:r>
      <w:r w:rsidR="005B1ECB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:rsidR="00B76D6D" w:rsidRPr="0096053C" w:rsidRDefault="00B76D6D" w:rsidP="00B76D6D">
      <w:pPr>
        <w:numPr>
          <w:ilvl w:val="1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CA7F70">
        <w:rPr>
          <w:rFonts w:ascii="Times New Roman" w:hAnsi="Times New Roman"/>
          <w:sz w:val="24"/>
          <w:szCs w:val="24"/>
        </w:rPr>
        <w:t>Деловой иностранный язык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230C0A">
        <w:rPr>
          <w:rFonts w:ascii="Times New Roman" w:eastAsia="Times New Roman" w:hAnsi="Times New Roman"/>
          <w:sz w:val="24"/>
          <w:szCs w:val="24"/>
          <w:lang w:eastAsia="ru-RU"/>
        </w:rPr>
        <w:t>.3</w:t>
      </w:r>
      <w:r w:rsidR="005B1ECB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B76D6D" w:rsidRPr="00DB597C" w:rsidRDefault="00B76D6D" w:rsidP="00B76D6D">
      <w:pPr>
        <w:numPr>
          <w:ilvl w:val="0"/>
          <w:numId w:val="5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</w:t>
      </w:r>
      <w:r w:rsidR="007C79C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5B1ECB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B76D6D" w:rsidRPr="00DB597C" w:rsidRDefault="00B76D6D" w:rsidP="00B76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76D6D" w:rsidRPr="00B76D6D" w:rsidRDefault="00B76D6D" w:rsidP="00B76D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9F5480" w:rsidRPr="00DB597C" w:rsidRDefault="009F5480" w:rsidP="004F736A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E1329" w:rsidRPr="00C71100" w:rsidRDefault="00AE1329" w:rsidP="00AE13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 xml:space="preserve">Модуль </w:t>
      </w:r>
      <w:r w:rsidRPr="009F689E">
        <w:rPr>
          <w:rFonts w:ascii="Times New Roman" w:hAnsi="Times New Roman"/>
          <w:sz w:val="24"/>
          <w:szCs w:val="24"/>
          <w:highlight w:val="white"/>
        </w:rPr>
        <w:t>«</w:t>
      </w:r>
      <w:r w:rsidRPr="009F689E">
        <w:rPr>
          <w:rFonts w:ascii="Times New Roman" w:hAnsi="Times New Roman"/>
          <w:bCs/>
          <w:sz w:val="24"/>
          <w:szCs w:val="24"/>
        </w:rPr>
        <w:t xml:space="preserve">Основы </w:t>
      </w:r>
      <w:r>
        <w:rPr>
          <w:rFonts w:ascii="Times New Roman" w:hAnsi="Times New Roman"/>
          <w:bCs/>
          <w:sz w:val="24"/>
          <w:szCs w:val="24"/>
        </w:rPr>
        <w:t>научных знаний</w:t>
      </w:r>
      <w:r w:rsidRPr="009F689E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AF73A1">
        <w:rPr>
          <w:rFonts w:ascii="Times New Roman" w:hAnsi="Times New Roman"/>
          <w:sz w:val="24"/>
          <w:szCs w:val="24"/>
        </w:rPr>
        <w:t xml:space="preserve">рекомендован для направления подготовки </w:t>
      </w:r>
      <w:r>
        <w:rPr>
          <w:rFonts w:ascii="Times New Roman" w:hAnsi="Times New Roman"/>
          <w:sz w:val="24"/>
          <w:szCs w:val="24"/>
        </w:rPr>
        <w:t xml:space="preserve">44.04.01 </w:t>
      </w:r>
      <w:r w:rsidRPr="00AF73A1">
        <w:rPr>
          <w:rFonts w:ascii="Times New Roman" w:hAnsi="Times New Roman"/>
          <w:sz w:val="24"/>
          <w:szCs w:val="24"/>
        </w:rPr>
        <w:t>«Педагогическое образование», профил</w:t>
      </w:r>
      <w:r>
        <w:rPr>
          <w:rFonts w:ascii="Times New Roman" w:hAnsi="Times New Roman"/>
          <w:sz w:val="24"/>
          <w:szCs w:val="24"/>
        </w:rPr>
        <w:t>я подготовки</w:t>
      </w:r>
      <w:r w:rsidRPr="00AF73A1">
        <w:rPr>
          <w:rFonts w:ascii="Times New Roman" w:hAnsi="Times New Roman"/>
          <w:sz w:val="24"/>
          <w:szCs w:val="24"/>
        </w:rPr>
        <w:t>: «</w:t>
      </w:r>
      <w:r>
        <w:rPr>
          <w:rFonts w:ascii="Times New Roman" w:hAnsi="Times New Roman"/>
          <w:sz w:val="24"/>
          <w:szCs w:val="24"/>
        </w:rPr>
        <w:t>Историческая антропология</w:t>
      </w:r>
      <w:r w:rsidRPr="00AF73A1">
        <w:rPr>
          <w:rFonts w:ascii="Times New Roman" w:hAnsi="Times New Roman"/>
          <w:sz w:val="24"/>
          <w:szCs w:val="24"/>
        </w:rPr>
        <w:t>».</w:t>
      </w:r>
    </w:p>
    <w:p w:rsidR="00AE1329" w:rsidRPr="00AF73A1" w:rsidRDefault="00AE1329" w:rsidP="00AE1329">
      <w:pPr>
        <w:pStyle w:val="a5"/>
        <w:spacing w:before="0" w:beforeAutospacing="0" w:after="0" w:afterAutospacing="0" w:line="360" w:lineRule="auto"/>
        <w:ind w:firstLine="709"/>
        <w:jc w:val="both"/>
      </w:pPr>
      <w:r w:rsidRPr="00AF73A1">
        <w:t xml:space="preserve">Адресная группа: </w:t>
      </w:r>
      <w:r>
        <w:t>обучающиеся</w:t>
      </w:r>
      <w:r w:rsidRPr="00AF73A1">
        <w:t xml:space="preserve"> </w:t>
      </w:r>
      <w:r>
        <w:t>1 и 2</w:t>
      </w:r>
      <w:r w:rsidRPr="00AF73A1">
        <w:t xml:space="preserve">-го курса </w:t>
      </w:r>
      <w:r>
        <w:t>магистратуры</w:t>
      </w:r>
      <w:r w:rsidRPr="00AF73A1">
        <w:t xml:space="preserve">. </w:t>
      </w:r>
    </w:p>
    <w:p w:rsidR="00AE1329" w:rsidRPr="00695C22" w:rsidRDefault="00AE1329" w:rsidP="00AE1329">
      <w:pPr>
        <w:pStyle w:val="a5"/>
        <w:spacing w:before="0" w:beforeAutospacing="0" w:after="0" w:afterAutospacing="0" w:line="360" w:lineRule="auto"/>
        <w:ind w:firstLine="709"/>
        <w:jc w:val="both"/>
      </w:pPr>
      <w:r w:rsidRPr="00695C22">
        <w:t>При составлении программы модуля учитывался современный уровень и состояние развития</w:t>
      </w:r>
      <w:r>
        <w:t xml:space="preserve"> методологии научного исследования</w:t>
      </w:r>
      <w:r w:rsidRPr="00695C22">
        <w:t xml:space="preserve">, </w:t>
      </w:r>
      <w:r>
        <w:t xml:space="preserve">актуальность изучения инновационных процессов в образовании, применения информационных технологий в образовательной деятельности, исследований в области философии науки, научной и национальной картины мира, репрезентированных в языковой картине мира.  </w:t>
      </w:r>
    </w:p>
    <w:p w:rsidR="00AE1329" w:rsidRPr="00B83E2B" w:rsidRDefault="00AE1329" w:rsidP="00AE132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proofErr w:type="gramStart"/>
      <w:r w:rsidRPr="00EA2D92">
        <w:rPr>
          <w:rFonts w:ascii="Times New Roman" w:hAnsi="Times New Roman"/>
          <w:sz w:val="24"/>
          <w:szCs w:val="24"/>
        </w:rPr>
        <w:t>Структура и логика изучения дисциплин модуля обеспечивает формирование у обучающихся системы необходимых научных знаний, методологической и практико-педагогической подготовки для осуществления научной и образовательной деятельности, что необходимо для успешной работы выпускников после окончания магистратуры.</w:t>
      </w:r>
      <w:r w:rsidRPr="00F555D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End"/>
    </w:p>
    <w:p w:rsidR="00AE1329" w:rsidRPr="00DB597C" w:rsidRDefault="00AE1329" w:rsidP="00AE1329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E1329" w:rsidRPr="00DB597C" w:rsidRDefault="00AE1329" w:rsidP="00AE1329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AE1329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AE1329" w:rsidRPr="000F5244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0F5244">
        <w:rPr>
          <w:rFonts w:ascii="Times New Roman" w:hAnsi="Times New Roman"/>
          <w:sz w:val="24"/>
          <w:szCs w:val="24"/>
        </w:rPr>
        <w:t>Модуль</w:t>
      </w:r>
      <w:r w:rsidRPr="00DB597C">
        <w:rPr>
          <w:rFonts w:ascii="Times New Roman" w:hAnsi="Times New Roman"/>
          <w:sz w:val="24"/>
          <w:szCs w:val="24"/>
        </w:rPr>
        <w:t xml:space="preserve">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формирования у обучающихся развитого аналитического мышления; системного  представления о проблематике и методологических принципах научного исследования, навыков </w:t>
      </w:r>
      <w:r w:rsidRPr="000F5244">
        <w:rPr>
          <w:rFonts w:ascii="Times New Roman" w:hAnsi="Times New Roman"/>
          <w:sz w:val="24"/>
          <w:szCs w:val="24"/>
        </w:rPr>
        <w:t>применения информационных технологий в образовательной деятельности</w:t>
      </w:r>
      <w:r w:rsidRPr="000F52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</w:p>
    <w:p w:rsidR="00AE1329" w:rsidRPr="00DB597C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AE1329" w:rsidRPr="000F5244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F5244">
        <w:rPr>
          <w:rFonts w:ascii="Times New Roman" w:hAnsi="Times New Roman"/>
          <w:sz w:val="24"/>
          <w:szCs w:val="24"/>
        </w:rPr>
        <w:t xml:space="preserve">1. Способствовать глубокому пониманию магистрантами сущности методологии научного исследования </w:t>
      </w:r>
    </w:p>
    <w:p w:rsidR="00AE1329" w:rsidRPr="000F5244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F5244">
        <w:rPr>
          <w:rFonts w:ascii="Times New Roman" w:hAnsi="Times New Roman"/>
          <w:sz w:val="24"/>
          <w:szCs w:val="24"/>
        </w:rPr>
        <w:t xml:space="preserve">2. Способствовать формированию углубленных знаний об инновационных процессах в сфере образования  </w:t>
      </w:r>
    </w:p>
    <w:p w:rsidR="00AE1329" w:rsidRPr="006111AA" w:rsidRDefault="00AE1329" w:rsidP="00AE13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F5244">
        <w:rPr>
          <w:rFonts w:ascii="Times New Roman" w:hAnsi="Times New Roman"/>
          <w:sz w:val="24"/>
          <w:szCs w:val="24"/>
        </w:rPr>
        <w:t>3. Создать условия для формирования у магистрантов практических навыков ведения научной деятельности в предметной области и области педагогики.</w:t>
      </w:r>
    </w:p>
    <w:p w:rsidR="00AE1329" w:rsidRPr="00DB597C" w:rsidRDefault="00AE1329" w:rsidP="00AE132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2282"/>
        <w:gridCol w:w="2258"/>
        <w:gridCol w:w="2167"/>
        <w:gridCol w:w="2139"/>
      </w:tblGrid>
      <w:tr w:rsidR="00CC07C4" w:rsidRPr="00DB597C" w:rsidTr="00AF189F">
        <w:tc>
          <w:tcPr>
            <w:tcW w:w="724" w:type="dxa"/>
            <w:shd w:val="clear" w:color="auto" w:fill="auto"/>
          </w:tcPr>
          <w:p w:rsidR="00CC07C4" w:rsidRPr="00DB597C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282" w:type="dxa"/>
            <w:shd w:val="clear" w:color="auto" w:fill="auto"/>
          </w:tcPr>
          <w:p w:rsidR="00CC07C4" w:rsidRDefault="00CC07C4" w:rsidP="00AF189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C07C4" w:rsidRPr="00DB597C" w:rsidRDefault="00CC07C4" w:rsidP="00AF189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58" w:type="dxa"/>
            <w:shd w:val="clear" w:color="auto" w:fill="auto"/>
          </w:tcPr>
          <w:p w:rsidR="00CC07C4" w:rsidRDefault="00CC07C4" w:rsidP="00AF189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CC07C4" w:rsidRPr="00DB597C" w:rsidRDefault="00CC07C4" w:rsidP="00AF189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7" w:type="dxa"/>
          </w:tcPr>
          <w:p w:rsidR="00CC07C4" w:rsidRPr="00DB597C" w:rsidRDefault="00CC07C4" w:rsidP="00AF1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39" w:type="dxa"/>
          </w:tcPr>
          <w:p w:rsidR="00CC07C4" w:rsidRPr="00DB597C" w:rsidRDefault="00CC07C4" w:rsidP="00AF1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C07C4" w:rsidRPr="00DB597C" w:rsidTr="00AF189F">
        <w:tc>
          <w:tcPr>
            <w:tcW w:w="724" w:type="dxa"/>
            <w:shd w:val="clear" w:color="auto" w:fill="auto"/>
          </w:tcPr>
          <w:p w:rsidR="00CC07C4" w:rsidRPr="0013391E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82" w:type="dxa"/>
            <w:shd w:val="clear" w:color="auto" w:fill="auto"/>
          </w:tcPr>
          <w:p w:rsidR="00CC07C4" w:rsidRPr="0013391E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 разрабатывать  и реализовать базовые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</w:t>
            </w:r>
            <w:r w:rsidRPr="001339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в профессиональной деятельности.</w:t>
            </w:r>
          </w:p>
        </w:tc>
        <w:tc>
          <w:tcPr>
            <w:tcW w:w="2258" w:type="dxa"/>
            <w:shd w:val="clear" w:color="auto" w:fill="auto"/>
          </w:tcPr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УК-1.1. Умеет анализировать проблемные ситуации, используя </w:t>
            </w:r>
            <w:r w:rsidRPr="00EF73C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системный подход </w:t>
            </w:r>
            <w:r>
              <w:t xml:space="preserve"> </w:t>
            </w:r>
            <w:r w:rsidRPr="00EF73C0">
              <w:rPr>
                <w:rFonts w:ascii="Times New Roman" w:hAnsi="Times New Roman"/>
                <w:sz w:val="24"/>
                <w:szCs w:val="24"/>
              </w:rPr>
              <w:t xml:space="preserve">УК-1.2. Использует способы разработки стратегии действий по достижению цели на основе анализа проблемной ситуации 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t>УК-4.1. Редактирует, составляет и переводит различные академические тексты в том числе на иностранно</w:t>
            </w:r>
            <w:proofErr w:type="gramStart"/>
            <w:r w:rsidRPr="00EF73C0">
              <w:rPr>
                <w:rFonts w:ascii="Times New Roman" w:hAnsi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EF73C0">
              <w:rPr>
                <w:rFonts w:ascii="Times New Roman" w:hAnsi="Times New Roman"/>
                <w:sz w:val="24"/>
                <w:szCs w:val="24"/>
              </w:rPr>
              <w:t>ых</w:t>
            </w:r>
            <w:proofErr w:type="spellEnd"/>
            <w:r w:rsidRPr="00EF73C0">
              <w:rPr>
                <w:rFonts w:ascii="Times New Roman" w:hAnsi="Times New Roman"/>
                <w:sz w:val="24"/>
                <w:szCs w:val="24"/>
              </w:rPr>
              <w:t>) языке(ах)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t>УК-4.2. Представляет результаты академической и профессиональной деятельности на публичных мероприятиях, включая международные, в том числе на иностранно</w:t>
            </w:r>
            <w:proofErr w:type="gramStart"/>
            <w:r w:rsidRPr="00EF73C0">
              <w:rPr>
                <w:rFonts w:ascii="Times New Roman" w:hAnsi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EF73C0">
              <w:rPr>
                <w:rFonts w:ascii="Times New Roman" w:hAnsi="Times New Roman"/>
                <w:sz w:val="24"/>
                <w:szCs w:val="24"/>
              </w:rPr>
              <w:t>ых</w:t>
            </w:r>
            <w:proofErr w:type="spellEnd"/>
            <w:r w:rsidRPr="00EF73C0">
              <w:rPr>
                <w:rFonts w:ascii="Times New Roman" w:hAnsi="Times New Roman"/>
                <w:sz w:val="24"/>
                <w:szCs w:val="24"/>
              </w:rPr>
              <w:t>) языке(ах)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t>УК-4.3. Демонстрирует умения участвовать в научной дискуссии в процессе академического и профессионального взаимодействия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ОПК-1.1.</w:t>
            </w:r>
            <w:r w:rsidRPr="00C10639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Проектирует профессиональную деятельность в соответствии с нормативно правовыми актами в сфере образования и нормами </w:t>
            </w:r>
            <w:r w:rsidRPr="00C10639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lastRenderedPageBreak/>
              <w:t>профессиональной этики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t xml:space="preserve">ОПК-1.2. Осуществляет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 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10639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ОПК-1.3. Разрабатывает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73C0">
              <w:rPr>
                <w:rFonts w:ascii="Times New Roman" w:hAnsi="Times New Roman"/>
                <w:sz w:val="24"/>
                <w:szCs w:val="24"/>
              </w:rPr>
              <w:t>ОПК-7.1. Осуществляет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977A6">
              <w:rPr>
                <w:rFonts w:ascii="Times New Roman" w:hAnsi="Times New Roman"/>
                <w:sz w:val="24"/>
                <w:szCs w:val="24"/>
              </w:rPr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582F">
              <w:rPr>
                <w:rFonts w:ascii="Times New Roman" w:hAnsi="Times New Roman"/>
                <w:sz w:val="24"/>
                <w:szCs w:val="24"/>
              </w:rPr>
              <w:t xml:space="preserve">ОПК-8.1. Владеет </w:t>
            </w:r>
            <w:r w:rsidRPr="00D1582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методами анализа результатов исследований и обобщения научных знаний в предметной области и образовании </w:t>
            </w:r>
          </w:p>
          <w:p w:rsidR="00CC07C4" w:rsidRPr="001E2FFC" w:rsidRDefault="00CC07C4" w:rsidP="00AF189F">
            <w:pPr>
              <w:contextualSpacing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E2FFC">
              <w:rPr>
                <w:rFonts w:ascii="Times New Roman" w:eastAsiaTheme="minorHAnsi" w:hAnsi="Times New Roman"/>
                <w:sz w:val="24"/>
                <w:szCs w:val="24"/>
              </w:rPr>
              <w:t>ОПК.8.2.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CC07C4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582F">
              <w:rPr>
                <w:rFonts w:ascii="Times New Roman" w:hAnsi="Times New Roman"/>
                <w:sz w:val="24"/>
                <w:szCs w:val="24"/>
              </w:rPr>
              <w:t>ОПК-8.3. Осуществляет профессиональную рефлексию на основе специальных научных знаний и результатов исследования</w:t>
            </w:r>
          </w:p>
          <w:p w:rsidR="00CC07C4" w:rsidRPr="00C25F6E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5F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ПК.2.1.Определяет проблематику, содержание, требования к результатам образовательной и научно-исследовательской деятельностью и руководит образовательной и научно-исследовательской деятельностью обучающихся в сфере локальной истории</w:t>
            </w:r>
          </w:p>
          <w:p w:rsidR="00CC07C4" w:rsidRPr="00C25F6E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5F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ПК.2.2. Планирует </w:t>
            </w:r>
            <w:r w:rsidRPr="00C25F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реализует применение собственную образовательную и научно-исследовательскую деятельность в сфере локальной истории</w:t>
            </w:r>
          </w:p>
          <w:p w:rsidR="00CC07C4" w:rsidRPr="0013391E" w:rsidRDefault="00CC07C4" w:rsidP="00AF189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7" w:type="dxa"/>
          </w:tcPr>
          <w:p w:rsidR="00CC07C4" w:rsidRPr="0013391E" w:rsidRDefault="00CC07C4" w:rsidP="00AF189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Метод проблемного обучения, интерактивная лекция, </w:t>
            </w:r>
            <w:r w:rsidRPr="0013391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коммуникативные технологии, проектные технологии, исследовательский метод, информационно-коммуникативные технологии</w:t>
            </w:r>
          </w:p>
        </w:tc>
        <w:tc>
          <w:tcPr>
            <w:tcW w:w="2139" w:type="dxa"/>
          </w:tcPr>
          <w:p w:rsidR="00CC07C4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Формы для оценки: доклада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:rsidR="00CC07C4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  <w:r w:rsidRPr="00145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</w:rPr>
              <w:t>э</w:t>
            </w:r>
            <w:r w:rsidRPr="0095066D">
              <w:rPr>
                <w:rFonts w:ascii="Times New Roman" w:eastAsia="Times New Roman" w:hAnsi="Times New Roman"/>
                <w:bCs/>
              </w:rPr>
              <w:t>ссе</w:t>
            </w:r>
            <w:r>
              <w:rPr>
                <w:rFonts w:ascii="Times New Roman" w:eastAsia="Times New Roman" w:hAnsi="Times New Roman"/>
                <w:bCs/>
              </w:rPr>
              <w:t>,</w:t>
            </w:r>
          </w:p>
          <w:p w:rsidR="00CC07C4" w:rsidRPr="00145797" w:rsidRDefault="00CC07C4" w:rsidP="00AF189F">
            <w:pPr>
              <w:keepNext/>
              <w:keepLine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презентации; практических </w:t>
            </w:r>
            <w:r w:rsidRPr="00145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работ;</w:t>
            </w:r>
          </w:p>
          <w:p w:rsidR="00CC07C4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7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участия в дискуссии, выпо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лнения проектного задания.</w:t>
            </w:r>
          </w:p>
          <w:p w:rsidR="00CC07C4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CC07C4" w:rsidRPr="00950424" w:rsidRDefault="00CC07C4" w:rsidP="00AF18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Тест</w:t>
            </w:r>
          </w:p>
          <w:p w:rsidR="00CC07C4" w:rsidRPr="0013391E" w:rsidRDefault="00CC07C4" w:rsidP="00AF189F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 w:rsidRPr="0013391E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Вопросы для собеседования</w:t>
            </w:r>
          </w:p>
          <w:p w:rsidR="00CC07C4" w:rsidRDefault="00CC07C4" w:rsidP="00AF189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3A81">
              <w:rPr>
                <w:rFonts w:ascii="Times New Roman" w:hAnsi="Times New Roman"/>
                <w:sz w:val="24"/>
                <w:szCs w:val="24"/>
              </w:rPr>
              <w:t>Вопросы для работы с кейсом.</w:t>
            </w:r>
          </w:p>
          <w:p w:rsidR="00CC07C4" w:rsidRPr="00DB597C" w:rsidRDefault="00CC07C4" w:rsidP="00AF189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E1329" w:rsidRPr="00DB597C" w:rsidRDefault="00AE1329" w:rsidP="00AE132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E1329" w:rsidRPr="009140E9" w:rsidRDefault="00AE1329" w:rsidP="00AE1329">
      <w:pPr>
        <w:shd w:val="clear" w:color="auto" w:fill="FFFFFF"/>
        <w:tabs>
          <w:tab w:val="left" w:pos="1123"/>
        </w:tabs>
        <w:spacing w:after="0" w:line="360" w:lineRule="auto"/>
        <w:ind w:firstLine="1123"/>
        <w:contextualSpacing/>
        <w:jc w:val="both"/>
        <w:rPr>
          <w:rFonts w:ascii="Times New Roman" w:eastAsia="Times New Roman" w:hAnsi="Times New Roman"/>
          <w:spacing w:val="-8"/>
          <w:sz w:val="24"/>
          <w:szCs w:val="24"/>
          <w:lang w:eastAsia="ru-RU"/>
        </w:rPr>
      </w:pPr>
      <w:r w:rsidRPr="009140E9">
        <w:rPr>
          <w:rFonts w:ascii="Times New Roman" w:eastAsia="Times New Roman" w:hAnsi="Times New Roman"/>
          <w:spacing w:val="-8"/>
          <w:sz w:val="24"/>
          <w:szCs w:val="24"/>
          <w:lang w:eastAsia="ru-RU"/>
        </w:rPr>
        <w:t xml:space="preserve">2. 3. </w:t>
      </w:r>
      <w:r w:rsidRPr="009140E9">
        <w:rPr>
          <w:rFonts w:ascii="Times New Roman" w:eastAsia="Times New Roman" w:hAnsi="Times New Roman"/>
          <w:sz w:val="24"/>
          <w:szCs w:val="24"/>
          <w:lang w:eastAsia="ru-RU"/>
        </w:rPr>
        <w:t>Руководитель и преподаватели модуля</w:t>
      </w:r>
    </w:p>
    <w:p w:rsidR="00E07F9D" w:rsidRPr="00B4379F" w:rsidRDefault="00E07F9D" w:rsidP="00E07F9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lang w:eastAsia="ru-RU"/>
        </w:rPr>
      </w:pPr>
      <w:r w:rsidRPr="00B4379F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B4379F">
        <w:rPr>
          <w:rFonts w:ascii="Times New Roman" w:eastAsia="Times New Roman" w:hAnsi="Times New Roman"/>
          <w:sz w:val="24"/>
          <w:lang w:eastAsia="ru-RU"/>
        </w:rPr>
        <w:t xml:space="preserve"> </w:t>
      </w:r>
      <w:proofErr w:type="spellStart"/>
      <w:r w:rsidRPr="00B4379F">
        <w:rPr>
          <w:rFonts w:ascii="Times New Roman" w:eastAsia="Times New Roman" w:hAnsi="Times New Roman"/>
          <w:sz w:val="24"/>
          <w:lang w:eastAsia="ru-RU"/>
        </w:rPr>
        <w:t>Хзина</w:t>
      </w:r>
      <w:proofErr w:type="spellEnd"/>
      <w:r w:rsidRPr="00B4379F">
        <w:rPr>
          <w:rFonts w:ascii="Times New Roman" w:eastAsia="Times New Roman" w:hAnsi="Times New Roman"/>
          <w:sz w:val="24"/>
          <w:lang w:eastAsia="ru-RU"/>
        </w:rPr>
        <w:t xml:space="preserve"> Анна Васильевна, кандидат исторических наук, доцент, зав. кафедрой всеобщей истории, классических дисциплин и права.</w:t>
      </w:r>
    </w:p>
    <w:p w:rsidR="00AE1329" w:rsidRPr="0017202B" w:rsidRDefault="00AE1329" w:rsidP="00AE132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lang w:eastAsia="ru-RU"/>
        </w:rPr>
      </w:pPr>
      <w:r w:rsidRPr="0017202B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17202B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AE1329" w:rsidRPr="0017202B" w:rsidRDefault="00AE1329" w:rsidP="00AE132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17202B">
        <w:rPr>
          <w:rFonts w:ascii="Times New Roman" w:eastAsia="Times New Roman" w:hAnsi="Times New Roman"/>
          <w:sz w:val="24"/>
        </w:rPr>
        <w:t xml:space="preserve">Воробьев Дмитрий Валерьевич, профессор </w:t>
      </w:r>
      <w:r w:rsidRPr="0017202B">
        <w:rPr>
          <w:rFonts w:ascii="Times New Roman" w:eastAsia="Times New Roman" w:hAnsi="Times New Roman"/>
          <w:sz w:val="24"/>
          <w:szCs w:val="24"/>
        </w:rPr>
        <w:t xml:space="preserve">кафедры НГПУ </w:t>
      </w:r>
      <w:r w:rsidRPr="0017202B">
        <w:rPr>
          <w:rFonts w:ascii="Times New Roman" w:hAnsi="Times New Roman"/>
          <w:sz w:val="24"/>
          <w:szCs w:val="24"/>
        </w:rPr>
        <w:t xml:space="preserve">философии и общественных наук </w:t>
      </w:r>
      <w:r w:rsidRPr="0017202B">
        <w:rPr>
          <w:rFonts w:ascii="Times New Roman" w:eastAsia="Times New Roman" w:hAnsi="Times New Roman"/>
          <w:sz w:val="24"/>
          <w:szCs w:val="24"/>
        </w:rPr>
        <w:t>им. К. Минина;</w:t>
      </w:r>
    </w:p>
    <w:p w:rsidR="00AE1329" w:rsidRPr="0017202B" w:rsidRDefault="00AE1329" w:rsidP="00AE132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17202B">
        <w:rPr>
          <w:rFonts w:ascii="Times New Roman" w:eastAsia="Times New Roman" w:hAnsi="Times New Roman"/>
          <w:sz w:val="24"/>
          <w:szCs w:val="24"/>
        </w:rPr>
        <w:t>Грязнова Елена Владимировна,</w:t>
      </w:r>
      <w:r w:rsidRPr="0017202B">
        <w:t xml:space="preserve"> </w:t>
      </w:r>
      <w:r w:rsidRPr="0017202B">
        <w:rPr>
          <w:rFonts w:ascii="Times New Roman" w:eastAsia="Times New Roman" w:hAnsi="Times New Roman"/>
          <w:sz w:val="24"/>
          <w:szCs w:val="24"/>
        </w:rPr>
        <w:t>профессор кафедры философии и теологии НГПУ им. К. Минина;</w:t>
      </w:r>
    </w:p>
    <w:p w:rsidR="00AE1329" w:rsidRPr="0017202B" w:rsidRDefault="00AE1329" w:rsidP="00AE132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proofErr w:type="spellStart"/>
      <w:r w:rsidRPr="0017202B">
        <w:rPr>
          <w:rFonts w:ascii="Times New Roman" w:eastAsia="Times New Roman" w:hAnsi="Times New Roman"/>
          <w:sz w:val="24"/>
          <w:szCs w:val="24"/>
        </w:rPr>
        <w:t>Круподерова</w:t>
      </w:r>
      <w:proofErr w:type="spellEnd"/>
      <w:r w:rsidRPr="0017202B">
        <w:rPr>
          <w:rFonts w:ascii="Times New Roman" w:eastAsia="Times New Roman" w:hAnsi="Times New Roman"/>
          <w:sz w:val="24"/>
          <w:szCs w:val="24"/>
        </w:rPr>
        <w:t xml:space="preserve"> Елена Петровна, доцент кафедры прикладной информатики и информационных технологий в образовании НГПУ</w:t>
      </w:r>
      <w:r w:rsidRPr="0017202B"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Pr="0017202B">
        <w:rPr>
          <w:rFonts w:ascii="Times New Roman" w:eastAsia="Times New Roman" w:hAnsi="Times New Roman"/>
          <w:sz w:val="24"/>
          <w:szCs w:val="24"/>
        </w:rPr>
        <w:t>им. К. Минина;</w:t>
      </w:r>
    </w:p>
    <w:p w:rsidR="00AE1329" w:rsidRPr="0017202B" w:rsidRDefault="00AE1329" w:rsidP="00AE1329">
      <w:pPr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17202B">
        <w:rPr>
          <w:rStyle w:val="font10"/>
          <w:rFonts w:eastAsia="Calibri"/>
          <w:sz w:val="24"/>
          <w:szCs w:val="24"/>
        </w:rPr>
        <w:t>Потапова Татьяна Константиновна,</w:t>
      </w:r>
      <w:r w:rsidRPr="0017202B">
        <w:rPr>
          <w:rStyle w:val="font10"/>
          <w:rFonts w:eastAsia="Calibri"/>
        </w:rPr>
        <w:t xml:space="preserve"> </w:t>
      </w:r>
      <w:r w:rsidRPr="0017202B">
        <w:rPr>
          <w:rFonts w:ascii="Times New Roman" w:eastAsia="Times New Roman" w:hAnsi="Times New Roman"/>
          <w:sz w:val="24"/>
          <w:szCs w:val="24"/>
        </w:rPr>
        <w:t xml:space="preserve">доцент кафедра </w:t>
      </w:r>
      <w:r w:rsidRPr="0017202B">
        <w:rPr>
          <w:rFonts w:ascii="Times New Roman" w:hAnsi="Times New Roman"/>
          <w:color w:val="000000"/>
          <w:sz w:val="24"/>
          <w:szCs w:val="24"/>
        </w:rPr>
        <w:t>общей и социальной педагогики</w:t>
      </w:r>
      <w:r w:rsidRPr="0017202B">
        <w:rPr>
          <w:sz w:val="24"/>
          <w:szCs w:val="24"/>
        </w:rPr>
        <w:t xml:space="preserve"> </w:t>
      </w:r>
      <w:r w:rsidRPr="0017202B">
        <w:rPr>
          <w:rFonts w:ascii="Times New Roman" w:eastAsia="Times New Roman" w:hAnsi="Times New Roman"/>
          <w:sz w:val="24"/>
          <w:szCs w:val="24"/>
        </w:rPr>
        <w:t>НГПУ им. К. Минина;</w:t>
      </w:r>
    </w:p>
    <w:p w:rsidR="00AE1329" w:rsidRPr="00DB597C" w:rsidRDefault="00AE1329" w:rsidP="004F736A">
      <w:pPr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7202B">
        <w:rPr>
          <w:rFonts w:ascii="Times New Roman" w:eastAsia="Times New Roman" w:hAnsi="Times New Roman"/>
          <w:sz w:val="24"/>
          <w:szCs w:val="24"/>
        </w:rPr>
        <w:t>Сулима Игорь Иванович, профессор кафедры философии и теологии НГПУ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17202B">
        <w:rPr>
          <w:rFonts w:ascii="Times New Roman" w:eastAsia="Times New Roman" w:hAnsi="Times New Roman"/>
          <w:sz w:val="24"/>
          <w:szCs w:val="24"/>
        </w:rPr>
        <w:t>им. К. Минина</w:t>
      </w:r>
    </w:p>
    <w:p w:rsidR="00AE1329" w:rsidRPr="00DB597C" w:rsidRDefault="00AE1329" w:rsidP="00AE132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E1329" w:rsidRPr="00996F23" w:rsidRDefault="00AE1329" w:rsidP="00AE132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96F23">
        <w:rPr>
          <w:rFonts w:ascii="Times New Roman" w:hAnsi="Times New Roman"/>
          <w:sz w:val="24"/>
          <w:szCs w:val="24"/>
          <w:lang w:eastAsia="ru-RU"/>
        </w:rPr>
        <w:t xml:space="preserve">Данный модуль базируется на знаниях и умениях, полученных </w:t>
      </w:r>
      <w:r>
        <w:rPr>
          <w:rFonts w:ascii="Times New Roman" w:hAnsi="Times New Roman"/>
          <w:sz w:val="24"/>
          <w:szCs w:val="24"/>
          <w:lang w:eastAsia="ru-RU"/>
        </w:rPr>
        <w:t xml:space="preserve">магистрантами </w:t>
      </w:r>
      <w:r w:rsidRPr="00996F23">
        <w:rPr>
          <w:rFonts w:ascii="Times New Roman" w:hAnsi="Times New Roman"/>
          <w:sz w:val="24"/>
          <w:szCs w:val="24"/>
          <w:lang w:eastAsia="ru-RU"/>
        </w:rPr>
        <w:t>в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Pr="00996F23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время обучения в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бакалавриате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Изучение вариативных дисциплин, относящихся к  </w:t>
      </w:r>
      <w:r w:rsidRPr="00646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части, формируемой участн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иками образовательных отношений, основывается на изучении дисциплин </w:t>
      </w:r>
      <w:r w:rsidRPr="0064628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обязательной </w:t>
      </w:r>
      <w:r w:rsidRPr="00996F23">
        <w:rPr>
          <w:rFonts w:ascii="Times New Roman" w:hAnsi="Times New Roman"/>
          <w:sz w:val="24"/>
          <w:szCs w:val="24"/>
          <w:lang w:eastAsia="ru-RU"/>
        </w:rPr>
        <w:t>модуля «</w:t>
      </w:r>
      <w:r>
        <w:rPr>
          <w:rFonts w:ascii="Times New Roman" w:hAnsi="Times New Roman"/>
          <w:sz w:val="24"/>
          <w:szCs w:val="24"/>
          <w:lang w:eastAsia="ru-RU"/>
        </w:rPr>
        <w:t>Основы научного мировоззрения</w:t>
      </w:r>
      <w:r w:rsidRPr="00996F23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:</w:t>
      </w:r>
      <w:r w:rsidRPr="00996F23">
        <w:rPr>
          <w:rFonts w:ascii="Times New Roman" w:hAnsi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sz w:val="24"/>
          <w:szCs w:val="24"/>
          <w:lang w:eastAsia="ru-RU"/>
        </w:rPr>
        <w:t>Современные проблемы науки и образования</w:t>
      </w:r>
      <w:r w:rsidRPr="00996F23">
        <w:rPr>
          <w:rFonts w:ascii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  <w:lang w:eastAsia="ru-RU"/>
        </w:rPr>
        <w:t>Методология и методы научного исследования</w:t>
      </w:r>
      <w:r w:rsidRPr="00996F23">
        <w:rPr>
          <w:rFonts w:ascii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  <w:lang w:eastAsia="ru-RU"/>
        </w:rPr>
        <w:t>Инновационные процессы в образовании</w:t>
      </w:r>
      <w:r w:rsidRPr="00996F23">
        <w:rPr>
          <w:rFonts w:ascii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  <w:lang w:eastAsia="ru-RU"/>
        </w:rPr>
        <w:t>Информационные технологии в профессиональной деятельности</w:t>
      </w:r>
      <w:r w:rsidRPr="00996F23">
        <w:rPr>
          <w:rFonts w:ascii="Times New Roman" w:hAnsi="Times New Roman"/>
          <w:sz w:val="24"/>
          <w:szCs w:val="24"/>
          <w:lang w:eastAsia="ru-RU"/>
        </w:rPr>
        <w:t>»</w:t>
      </w:r>
      <w:r w:rsidRPr="00996F23">
        <w:rPr>
          <w:rFonts w:ascii="Times New Roman" w:hAnsi="Times New Roman"/>
          <w:sz w:val="24"/>
          <w:szCs w:val="24"/>
        </w:rPr>
        <w:t xml:space="preserve">. </w:t>
      </w:r>
    </w:p>
    <w:p w:rsidR="00AE1329" w:rsidRPr="00DB597C" w:rsidRDefault="00AE1329" w:rsidP="00AE1329">
      <w:pPr>
        <w:shd w:val="clear" w:color="auto" w:fill="FFFFFF"/>
        <w:tabs>
          <w:tab w:val="left" w:pos="814"/>
        </w:tabs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96F23">
        <w:rPr>
          <w:rFonts w:ascii="Times New Roman" w:hAnsi="Times New Roman"/>
          <w:sz w:val="24"/>
          <w:szCs w:val="24"/>
          <w:lang w:eastAsia="ru-RU"/>
        </w:rPr>
        <w:t>Данный модуль</w:t>
      </w:r>
      <w:r>
        <w:rPr>
          <w:rFonts w:ascii="Times New Roman" w:hAnsi="Times New Roman"/>
          <w:sz w:val="24"/>
          <w:szCs w:val="24"/>
          <w:lang w:eastAsia="ru-RU"/>
        </w:rPr>
        <w:t xml:space="preserve"> является предшествующим для изучения дисциплин модулей  </w:t>
      </w:r>
      <w:r w:rsidRPr="008F714F">
        <w:rPr>
          <w:rFonts w:ascii="Times New Roman" w:hAnsi="Times New Roman"/>
          <w:sz w:val="24"/>
          <w:szCs w:val="24"/>
        </w:rPr>
        <w:t>«Междисциплинарное поле исторической антропологии»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«А</w:t>
      </w:r>
      <w:r w:rsidRPr="00D33D10">
        <w:rPr>
          <w:rFonts w:ascii="Times New Roman" w:eastAsia="Times New Roman" w:hAnsi="Times New Roman"/>
          <w:sz w:val="24"/>
          <w:szCs w:val="24"/>
          <w:lang w:eastAsia="ru-RU"/>
        </w:rPr>
        <w:t>ктуальные проблемы исторической антропологии».</w:t>
      </w:r>
    </w:p>
    <w:p w:rsidR="00AE1329" w:rsidRPr="00DB597C" w:rsidRDefault="00AE1329" w:rsidP="00AE132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E1329" w:rsidRPr="00DB597C" w:rsidRDefault="00AE1329" w:rsidP="00AE132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AE1329" w:rsidRPr="00DB597C" w:rsidTr="004F736A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E1329" w:rsidRPr="00DB597C" w:rsidTr="004F736A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AE1329" w:rsidRPr="00DB597C" w:rsidTr="004F736A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172</w:t>
            </w:r>
          </w:p>
        </w:tc>
      </w:tr>
      <w:tr w:rsidR="00AE1329" w:rsidRPr="00DB597C" w:rsidTr="004F736A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260</w:t>
            </w:r>
          </w:p>
        </w:tc>
      </w:tr>
      <w:tr w:rsidR="00AE1329" w:rsidRPr="00DB597C" w:rsidTr="004F736A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E1329" w:rsidRPr="00DB597C" w:rsidTr="004F736A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1329" w:rsidRPr="00DB597C" w:rsidRDefault="00AE1329" w:rsidP="004F736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E1329" w:rsidRDefault="00AE1329" w:rsidP="009F5480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F736A" w:rsidRDefault="004F736A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4F736A" w:rsidSect="004F736A">
          <w:footerReference w:type="default" r:id="rId11"/>
          <w:footerReference w:type="first" r:id="rId12"/>
          <w:pgSz w:w="11906" w:h="16838" w:code="9"/>
          <w:pgMar w:top="1134" w:right="1701" w:bottom="1134" w:left="851" w:header="709" w:footer="709" w:gutter="0"/>
          <w:cols w:space="708"/>
          <w:docGrid w:linePitch="360"/>
        </w:sectPr>
      </w:pPr>
    </w:p>
    <w:p w:rsidR="009F5480" w:rsidRPr="00DB597C" w:rsidRDefault="009F5480" w:rsidP="004F736A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9F5480" w:rsidRPr="00DB597C" w:rsidRDefault="004F736A" w:rsidP="004F736A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F689E">
        <w:rPr>
          <w:rFonts w:ascii="Times New Roman" w:hAnsi="Times New Roman"/>
          <w:bCs/>
          <w:sz w:val="24"/>
          <w:szCs w:val="24"/>
        </w:rPr>
        <w:t xml:space="preserve">ОСНОВЫ </w:t>
      </w:r>
      <w:r>
        <w:rPr>
          <w:rFonts w:ascii="Times New Roman" w:hAnsi="Times New Roman"/>
          <w:bCs/>
          <w:sz w:val="24"/>
          <w:szCs w:val="24"/>
        </w:rPr>
        <w:t>НАУЧНЫХ ЗНАНИЙ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9F5480" w:rsidRPr="00DB597C" w:rsidRDefault="009F5480" w:rsidP="009F5480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F5480" w:rsidRPr="004F736A" w:rsidTr="008812B4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F5480" w:rsidRPr="004F736A" w:rsidTr="008812B4">
        <w:tc>
          <w:tcPr>
            <w:tcW w:w="818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F5480" w:rsidRPr="004F736A" w:rsidTr="008812B4">
        <w:tc>
          <w:tcPr>
            <w:tcW w:w="818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F5480" w:rsidRPr="004F736A" w:rsidTr="008812B4">
        <w:tc>
          <w:tcPr>
            <w:tcW w:w="14786" w:type="dxa"/>
            <w:gridSpan w:val="10"/>
            <w:shd w:val="clear" w:color="auto" w:fill="auto"/>
            <w:vAlign w:val="center"/>
          </w:tcPr>
          <w:p w:rsidR="009F5480" w:rsidRPr="004F736A" w:rsidRDefault="009F5480" w:rsidP="009F5480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F736A" w:rsidRPr="004F736A" w:rsidTr="004F736A">
        <w:tc>
          <w:tcPr>
            <w:tcW w:w="8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К.М.01.01</w:t>
            </w:r>
          </w:p>
        </w:tc>
        <w:tc>
          <w:tcPr>
            <w:tcW w:w="3749" w:type="dxa"/>
            <w:shd w:val="clear" w:color="auto" w:fill="auto"/>
          </w:tcPr>
          <w:p w:rsidR="004F736A" w:rsidRPr="004F736A" w:rsidRDefault="004F736A" w:rsidP="004F736A">
            <w:pPr>
              <w:rPr>
                <w:rFonts w:ascii="Times New Roman" w:hAnsi="Times New Roman"/>
                <w:sz w:val="24"/>
                <w:szCs w:val="24"/>
              </w:rPr>
            </w:pPr>
            <w:r w:rsidRPr="004F736A">
              <w:rPr>
                <w:rFonts w:ascii="Times New Roman" w:hAnsi="Times New Roman"/>
                <w:sz w:val="24"/>
                <w:szCs w:val="24"/>
              </w:rPr>
              <w:t>Современные проблемы науки и образования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4F736A" w:rsidRPr="004F736A" w:rsidTr="004F736A">
        <w:tc>
          <w:tcPr>
            <w:tcW w:w="8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01.02</w:t>
            </w:r>
          </w:p>
        </w:tc>
        <w:tc>
          <w:tcPr>
            <w:tcW w:w="3749" w:type="dxa"/>
            <w:shd w:val="clear" w:color="auto" w:fill="auto"/>
          </w:tcPr>
          <w:p w:rsidR="004F736A" w:rsidRPr="004F736A" w:rsidRDefault="004F736A" w:rsidP="004F736A">
            <w:pPr>
              <w:rPr>
                <w:rFonts w:ascii="Times New Roman" w:hAnsi="Times New Roman"/>
                <w:sz w:val="24"/>
                <w:szCs w:val="24"/>
              </w:rPr>
            </w:pPr>
            <w:r w:rsidRPr="004F736A">
              <w:rPr>
                <w:rFonts w:ascii="Times New Roman" w:hAnsi="Times New Roman"/>
                <w:sz w:val="24"/>
                <w:szCs w:val="24"/>
              </w:rPr>
              <w:t>Методология и методы научного исследования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4F736A" w:rsidRPr="004F736A" w:rsidTr="004F736A">
        <w:tc>
          <w:tcPr>
            <w:tcW w:w="8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01.03</w:t>
            </w:r>
          </w:p>
        </w:tc>
        <w:tc>
          <w:tcPr>
            <w:tcW w:w="3749" w:type="dxa"/>
            <w:shd w:val="clear" w:color="auto" w:fill="auto"/>
          </w:tcPr>
          <w:p w:rsidR="004F736A" w:rsidRPr="004F736A" w:rsidRDefault="004F736A" w:rsidP="004F736A">
            <w:pPr>
              <w:rPr>
                <w:rFonts w:ascii="Times New Roman" w:hAnsi="Times New Roman"/>
                <w:sz w:val="24"/>
                <w:szCs w:val="24"/>
              </w:rPr>
            </w:pPr>
            <w:r w:rsidRPr="004F736A">
              <w:rPr>
                <w:rFonts w:ascii="Times New Roman" w:hAnsi="Times New Roman"/>
                <w:sz w:val="24"/>
                <w:szCs w:val="24"/>
              </w:rPr>
              <w:t>Инновационные процессы в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4F736A" w:rsidRPr="004F736A" w:rsidTr="004F736A">
        <w:tc>
          <w:tcPr>
            <w:tcW w:w="8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01.04</w:t>
            </w:r>
          </w:p>
        </w:tc>
        <w:tc>
          <w:tcPr>
            <w:tcW w:w="3749" w:type="dxa"/>
            <w:shd w:val="clear" w:color="auto" w:fill="auto"/>
          </w:tcPr>
          <w:p w:rsidR="004F736A" w:rsidRPr="004F736A" w:rsidRDefault="004F736A" w:rsidP="004F736A">
            <w:pPr>
              <w:rPr>
                <w:rFonts w:ascii="Times New Roman" w:hAnsi="Times New Roman"/>
                <w:sz w:val="24"/>
                <w:szCs w:val="24"/>
              </w:rPr>
            </w:pPr>
            <w:r w:rsidRPr="004F736A">
              <w:rPr>
                <w:rFonts w:ascii="Times New Roman" w:hAnsi="Times New Roman"/>
                <w:sz w:val="24"/>
                <w:szCs w:val="24"/>
              </w:rPr>
              <w:t>Информационные технологии в профессиональной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4F736A" w:rsidRPr="004F736A" w:rsidTr="004F736A">
        <w:tc>
          <w:tcPr>
            <w:tcW w:w="818" w:type="dxa"/>
            <w:shd w:val="clear" w:color="auto" w:fill="auto"/>
            <w:vAlign w:val="center"/>
          </w:tcPr>
          <w:p w:rsidR="004F736A" w:rsidRPr="004F736A" w:rsidRDefault="004F736A" w:rsidP="004F736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КМ</w:t>
            </w:r>
            <w:proofErr w:type="gramEnd"/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4F736A" w:rsidRPr="004F736A" w:rsidRDefault="004F736A" w:rsidP="004F736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01.0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49" w:type="dxa"/>
            <w:shd w:val="clear" w:color="auto" w:fill="auto"/>
          </w:tcPr>
          <w:p w:rsidR="004F736A" w:rsidRPr="004F736A" w:rsidRDefault="004F736A" w:rsidP="004F736A">
            <w:pPr>
              <w:rPr>
                <w:rFonts w:ascii="Times New Roman" w:hAnsi="Times New Roman"/>
                <w:sz w:val="24"/>
                <w:szCs w:val="24"/>
              </w:rPr>
            </w:pPr>
            <w:r w:rsidRPr="004F736A">
              <w:rPr>
                <w:rFonts w:ascii="Times New Roman" w:hAnsi="Times New Roman"/>
                <w:sz w:val="24"/>
                <w:szCs w:val="24"/>
              </w:rPr>
              <w:t>Деловой иностранный язык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4F736A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F736A" w:rsidRPr="004F736A" w:rsidRDefault="00E07F9D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9F5480" w:rsidRPr="004F736A" w:rsidTr="008812B4">
        <w:tc>
          <w:tcPr>
            <w:tcW w:w="14786" w:type="dxa"/>
            <w:gridSpan w:val="10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9F5480" w:rsidRPr="004F736A" w:rsidTr="008812B4">
        <w:tc>
          <w:tcPr>
            <w:tcW w:w="818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КМ</w:t>
            </w:r>
            <w:proofErr w:type="gramEnd"/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03.05</w:t>
            </w:r>
          </w:p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</w:t>
            </w:r>
            <w:r w:rsidRPr="004F736A">
              <w:rPr>
                <w:rFonts w:ascii="Times New Roman" w:hAnsi="Times New Roman"/>
                <w:sz w:val="24"/>
                <w:szCs w:val="24"/>
                <w:lang w:eastAsia="ru-RU"/>
              </w:rPr>
              <w:t>Основы научного мировоззрения</w:t>
            </w: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3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9F5480" w:rsidRPr="004F736A" w:rsidRDefault="009F5480" w:rsidP="008812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72F4A" w:rsidRDefault="00672F4A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  <w:sectPr w:rsidR="00672F4A" w:rsidSect="004F736A">
          <w:pgSz w:w="16838" w:h="11906" w:orient="landscape" w:code="9"/>
          <w:pgMar w:top="851" w:right="1134" w:bottom="1701" w:left="1134" w:header="709" w:footer="709" w:gutter="0"/>
          <w:cols w:space="708"/>
          <w:docGrid w:linePitch="360"/>
        </w:sect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16B8" w:rsidRPr="00DB597C" w:rsidRDefault="001116B8" w:rsidP="001116B8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1116B8" w:rsidRPr="00DB597C" w:rsidRDefault="001116B8" w:rsidP="001116B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116B8" w:rsidRPr="008A7C87" w:rsidRDefault="001116B8" w:rsidP="001116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A7C87">
        <w:rPr>
          <w:rFonts w:ascii="Times New Roman" w:hAnsi="Times New Roman"/>
          <w:sz w:val="24"/>
          <w:szCs w:val="24"/>
          <w:shd w:val="clear" w:color="auto" w:fill="FFFFFF"/>
        </w:rPr>
        <w:t>Освоение дисциплин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данного</w:t>
      </w:r>
      <w:r w:rsidRPr="008A7C87">
        <w:rPr>
          <w:rFonts w:ascii="Times New Roman" w:hAnsi="Times New Roman"/>
          <w:sz w:val="24"/>
          <w:szCs w:val="24"/>
          <w:shd w:val="clear" w:color="auto" w:fill="FFFFFF"/>
        </w:rPr>
        <w:t xml:space="preserve"> модуля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способствует формированию готовности выпускника магистратуры вести образовательную и научно-исследовательскую деятельность в области </w:t>
      </w:r>
      <w:r w:rsidR="00E07F9D">
        <w:rPr>
          <w:rFonts w:ascii="Times New Roman" w:hAnsi="Times New Roman"/>
          <w:sz w:val="24"/>
          <w:szCs w:val="24"/>
          <w:shd w:val="clear" w:color="auto" w:fill="FFFFFF"/>
        </w:rPr>
        <w:t>исторической антропологии</w:t>
      </w:r>
      <w:r>
        <w:rPr>
          <w:rFonts w:ascii="Times New Roman" w:hAnsi="Times New Roman"/>
          <w:sz w:val="24"/>
          <w:szCs w:val="24"/>
          <w:shd w:val="clear" w:color="auto" w:fill="FFFFFF"/>
        </w:rPr>
        <w:t>, а также организовать  эффективную учебно-исследовательскую деятельность обучающихся</w:t>
      </w:r>
      <w:r w:rsidRPr="008A7C87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>
        <w:rPr>
          <w:rFonts w:ascii="Times New Roman" w:hAnsi="Times New Roman"/>
          <w:sz w:val="24"/>
          <w:szCs w:val="24"/>
          <w:shd w:val="clear" w:color="auto" w:fill="FFFFFF"/>
        </w:rPr>
        <w:t>Освоение модуля</w:t>
      </w:r>
      <w:r w:rsidRPr="008A7C87">
        <w:rPr>
          <w:rFonts w:ascii="Times New Roman" w:hAnsi="Times New Roman"/>
          <w:sz w:val="24"/>
          <w:szCs w:val="24"/>
          <w:shd w:val="clear" w:color="auto" w:fill="FFFFFF"/>
        </w:rPr>
        <w:t xml:space="preserve"> должно начаться с внимательного ознакомления с рабочей программой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каждой дисциплины, с тем</w:t>
      </w:r>
      <w:r w:rsidR="00E07F9D">
        <w:rPr>
          <w:rFonts w:ascii="Times New Roman" w:hAnsi="Times New Roman"/>
          <w:sz w:val="24"/>
          <w:szCs w:val="24"/>
          <w:shd w:val="clear" w:color="auto" w:fill="FFFFFF"/>
        </w:rPr>
        <w:t>,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чтобы осмыслить их взаимосвязь. Особое внимание следует уделить образовательным результатам каждой дисциплины.</w:t>
      </w:r>
    </w:p>
    <w:p w:rsidR="001116B8" w:rsidRPr="004A7495" w:rsidRDefault="001116B8" w:rsidP="001116B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A7495">
        <w:rPr>
          <w:rFonts w:ascii="Times New Roman" w:hAnsi="Times New Roman"/>
          <w:sz w:val="24"/>
          <w:szCs w:val="24"/>
          <w:shd w:val="clear" w:color="auto" w:fill="FFFFFF"/>
        </w:rPr>
        <w:t xml:space="preserve">Начиная освоение той или иной дисциплины модуля, необходимо уделить особое внимание целям и задачам дисциплины, ознакомиться с ее тематическим планом, требованиями </w:t>
      </w:r>
      <w:proofErr w:type="gramStart"/>
      <w:r w:rsidRPr="004A7495">
        <w:rPr>
          <w:rFonts w:ascii="Times New Roman" w:hAnsi="Times New Roman"/>
          <w:sz w:val="24"/>
          <w:szCs w:val="24"/>
          <w:shd w:val="clear" w:color="auto" w:fill="FFFFFF"/>
        </w:rPr>
        <w:t>рейтинг-плана</w:t>
      </w:r>
      <w:proofErr w:type="gramEnd"/>
      <w:r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A7495">
        <w:rPr>
          <w:rFonts w:ascii="Times New Roman" w:hAnsi="Times New Roman"/>
          <w:sz w:val="24"/>
          <w:szCs w:val="24"/>
          <w:shd w:val="clear" w:color="auto" w:fill="FFFFFF"/>
        </w:rPr>
        <w:t xml:space="preserve"> типом предлагаемых контрольных заданий</w:t>
      </w:r>
      <w:r>
        <w:rPr>
          <w:rFonts w:ascii="Times New Roman" w:hAnsi="Times New Roman"/>
          <w:sz w:val="24"/>
          <w:szCs w:val="24"/>
          <w:shd w:val="clear" w:color="auto" w:fill="FFFFFF"/>
        </w:rPr>
        <w:t>, списком вопросов для экзамена или зачета</w:t>
      </w:r>
      <w:r w:rsidRPr="004A7495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>
        <w:rPr>
          <w:rFonts w:ascii="Times New Roman" w:hAnsi="Times New Roman"/>
          <w:sz w:val="24"/>
          <w:szCs w:val="24"/>
          <w:shd w:val="clear" w:color="auto" w:fill="FFFFFF"/>
        </w:rPr>
        <w:t>Работа по освоению дисциплины модуля должна быть организованной и систематичной.</w:t>
      </w:r>
    </w:p>
    <w:p w:rsidR="001116B8" w:rsidRPr="004A7495" w:rsidRDefault="001116B8" w:rsidP="00B9489A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Большую роль в успешном освоении дисциплины модуля играет умение магистранта организовать работу на лекционном занятии. </w:t>
      </w:r>
      <w:proofErr w:type="gramStart"/>
      <w:r>
        <w:rPr>
          <w:rFonts w:ascii="Times New Roman" w:hAnsi="Times New Roman" w:cs="Times New Roman"/>
        </w:rPr>
        <w:t>Необходимо совершенствовать умение конспектировать лекцию</w:t>
      </w:r>
      <w:r w:rsidRPr="004A7495">
        <w:rPr>
          <w:rFonts w:ascii="Times New Roman" w:hAnsi="Times New Roman" w:cs="Times New Roman"/>
        </w:rPr>
        <w:t>: кратко, схематично, последовательно фиксировать основные положения, выв</w:t>
      </w:r>
      <w:r>
        <w:rPr>
          <w:rFonts w:ascii="Times New Roman" w:hAnsi="Times New Roman" w:cs="Times New Roman"/>
        </w:rPr>
        <w:t>оды, формулировки, обобщения; от</w:t>
      </w:r>
      <w:r w:rsidRPr="004A7495">
        <w:rPr>
          <w:rFonts w:ascii="Times New Roman" w:hAnsi="Times New Roman" w:cs="Times New Roman"/>
        </w:rPr>
        <w:t>мечать важные мысли, выделять ключевые слова, термины.</w:t>
      </w:r>
      <w:proofErr w:type="gramEnd"/>
      <w:r w:rsidRPr="004A749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Работа с материалом лекций должна продолжаться в ходе </w:t>
      </w:r>
      <w:proofErr w:type="gramStart"/>
      <w:r>
        <w:rPr>
          <w:rFonts w:ascii="Times New Roman" w:hAnsi="Times New Roman" w:cs="Times New Roman"/>
        </w:rPr>
        <w:t>самоподготовки</w:t>
      </w:r>
      <w:proofErr w:type="gramEnd"/>
      <w:r>
        <w:rPr>
          <w:rFonts w:ascii="Times New Roman" w:hAnsi="Times New Roman" w:cs="Times New Roman"/>
        </w:rPr>
        <w:t xml:space="preserve"> как к лекционным, так и к практическим занятиям. Рекомендуем проверять правильное понимание ключевых понятий и терминов</w:t>
      </w:r>
      <w:r w:rsidRPr="004A749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того или иного курса</w:t>
      </w:r>
      <w:r w:rsidRPr="004A7495">
        <w:rPr>
          <w:rFonts w:ascii="Times New Roman" w:hAnsi="Times New Roman" w:cs="Times New Roman"/>
        </w:rPr>
        <w:t xml:space="preserve"> с помощью энциклопедий, словарей, справочников</w:t>
      </w:r>
      <w:r>
        <w:rPr>
          <w:rFonts w:ascii="Times New Roman" w:hAnsi="Times New Roman" w:cs="Times New Roman"/>
        </w:rPr>
        <w:t xml:space="preserve"> (отдельные толкования можно</w:t>
      </w:r>
      <w:r w:rsidRPr="004A7495">
        <w:rPr>
          <w:rFonts w:ascii="Times New Roman" w:hAnsi="Times New Roman" w:cs="Times New Roman"/>
        </w:rPr>
        <w:t xml:space="preserve"> выписыва</w:t>
      </w:r>
      <w:r>
        <w:rPr>
          <w:rFonts w:ascii="Times New Roman" w:hAnsi="Times New Roman" w:cs="Times New Roman"/>
        </w:rPr>
        <w:t>ть</w:t>
      </w:r>
      <w:r w:rsidRPr="004A7495">
        <w:rPr>
          <w:rFonts w:ascii="Times New Roman" w:hAnsi="Times New Roman" w:cs="Times New Roman"/>
        </w:rPr>
        <w:t xml:space="preserve"> в</w:t>
      </w:r>
      <w:r>
        <w:rPr>
          <w:rFonts w:ascii="Times New Roman" w:hAnsi="Times New Roman" w:cs="Times New Roman"/>
        </w:rPr>
        <w:t xml:space="preserve"> рабочую</w:t>
      </w:r>
      <w:r w:rsidRPr="004A7495">
        <w:rPr>
          <w:rFonts w:ascii="Times New Roman" w:hAnsi="Times New Roman" w:cs="Times New Roman"/>
        </w:rPr>
        <w:t xml:space="preserve"> тетрадь</w:t>
      </w:r>
      <w:r>
        <w:rPr>
          <w:rFonts w:ascii="Times New Roman" w:hAnsi="Times New Roman" w:cs="Times New Roman"/>
        </w:rPr>
        <w:t>)</w:t>
      </w:r>
      <w:r w:rsidRPr="004A749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Полезно фиксировать тот</w:t>
      </w:r>
      <w:r w:rsidRPr="004A7495">
        <w:rPr>
          <w:rFonts w:ascii="Times New Roman" w:hAnsi="Times New Roman" w:cs="Times New Roman"/>
        </w:rPr>
        <w:t xml:space="preserve"> материал, который вызывает трудности</w:t>
      </w:r>
      <w:r>
        <w:rPr>
          <w:rFonts w:ascii="Times New Roman" w:hAnsi="Times New Roman" w:cs="Times New Roman"/>
        </w:rPr>
        <w:t xml:space="preserve">. </w:t>
      </w:r>
      <w:r w:rsidRPr="004A7495">
        <w:rPr>
          <w:rFonts w:ascii="Times New Roman" w:hAnsi="Times New Roman" w:cs="Times New Roman"/>
        </w:rPr>
        <w:t xml:space="preserve">Если самостоятельно не удается разобраться в материале, </w:t>
      </w:r>
      <w:r>
        <w:rPr>
          <w:rFonts w:ascii="Times New Roman" w:hAnsi="Times New Roman" w:cs="Times New Roman"/>
        </w:rPr>
        <w:t>следует</w:t>
      </w:r>
      <w:r w:rsidRPr="004A7495">
        <w:rPr>
          <w:rFonts w:ascii="Times New Roman" w:hAnsi="Times New Roman" w:cs="Times New Roman"/>
        </w:rPr>
        <w:t xml:space="preserve"> сформулировать вопрос и </w:t>
      </w:r>
      <w:r>
        <w:rPr>
          <w:rFonts w:ascii="Times New Roman" w:hAnsi="Times New Roman" w:cs="Times New Roman"/>
        </w:rPr>
        <w:t>поставить его на аудиторном занятии или на индивидуальной консультации с преподавателем. Необходимо понимать, что работа преподавателя и магистранта на лекции – это двусторонний творческий процесс, в ходе которого преподаватель старается в максимально адекватной форме выразить свои мысли, а обучающийся должен правильно интерпретировать услышанное и осмыслить его так, чтобы  максимально полно понять то, что хотел выразить преподаватель.</w:t>
      </w:r>
    </w:p>
    <w:p w:rsidR="001116B8" w:rsidRDefault="001116B8" w:rsidP="001116B8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Работа на практическом занятии должна вестись на базе предварительно продуманного теоретического материала, с применением соответствующей терминологии. Для успешного выполнения программы обучения необходимо тщательно выполнять задания для самостоятельной работы, продумывать монологические ответы на </w:t>
      </w:r>
      <w:r>
        <w:rPr>
          <w:rFonts w:ascii="Times New Roman" w:hAnsi="Times New Roman" w:cs="Times New Roman"/>
        </w:rPr>
        <w:lastRenderedPageBreak/>
        <w:t xml:space="preserve">предложенные для самостоятельной подготовки вопросы. </w:t>
      </w:r>
      <w:proofErr w:type="gramStart"/>
      <w:r>
        <w:rPr>
          <w:rFonts w:ascii="Times New Roman" w:hAnsi="Times New Roman" w:cs="Times New Roman"/>
        </w:rPr>
        <w:t>Обязательными компонентами самоподготовки должна быть</w:t>
      </w:r>
      <w:r w:rsidRPr="004A749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р</w:t>
      </w:r>
      <w:r w:rsidRPr="004A7495">
        <w:rPr>
          <w:rFonts w:ascii="Times New Roman" w:hAnsi="Times New Roman" w:cs="Times New Roman"/>
        </w:rPr>
        <w:t>абота с конспектом лекций, просмотр рекомендуемой литературы, работа с тексто</w:t>
      </w:r>
      <w:r>
        <w:rPr>
          <w:rFonts w:ascii="Times New Roman" w:hAnsi="Times New Roman" w:cs="Times New Roman"/>
        </w:rPr>
        <w:t>вым задание, а также (при необходимости) конспектирование научных источников</w:t>
      </w:r>
      <w:r w:rsidRPr="004A7495">
        <w:rPr>
          <w:rFonts w:ascii="Times New Roman" w:hAnsi="Times New Roman" w:cs="Times New Roman"/>
        </w:rPr>
        <w:t xml:space="preserve">. </w:t>
      </w:r>
      <w:proofErr w:type="gramEnd"/>
    </w:p>
    <w:p w:rsidR="001116B8" w:rsidRPr="00AB491D" w:rsidRDefault="001116B8" w:rsidP="001116B8">
      <w:pPr>
        <w:tabs>
          <w:tab w:val="left" w:pos="2340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 практических занятиях возможно использование г</w:t>
      </w:r>
      <w:r w:rsidRPr="00AB491D">
        <w:rPr>
          <w:rFonts w:ascii="Times New Roman" w:hAnsi="Times New Roman"/>
          <w:sz w:val="24"/>
          <w:szCs w:val="24"/>
        </w:rPr>
        <w:t>руппов</w:t>
      </w:r>
      <w:r>
        <w:rPr>
          <w:rFonts w:ascii="Times New Roman" w:hAnsi="Times New Roman"/>
          <w:sz w:val="24"/>
          <w:szCs w:val="24"/>
        </w:rPr>
        <w:t>ых</w:t>
      </w:r>
      <w:r w:rsidRPr="00AB491D">
        <w:rPr>
          <w:rFonts w:ascii="Times New Roman" w:hAnsi="Times New Roman"/>
          <w:sz w:val="24"/>
          <w:szCs w:val="24"/>
        </w:rPr>
        <w:t xml:space="preserve"> форм работы обучающихся </w:t>
      </w:r>
      <w:r>
        <w:rPr>
          <w:rFonts w:ascii="Times New Roman" w:hAnsi="Times New Roman"/>
          <w:sz w:val="24"/>
          <w:szCs w:val="24"/>
        </w:rPr>
        <w:t>с назначением</w:t>
      </w:r>
      <w:r w:rsidRPr="00AB491D">
        <w:rPr>
          <w:rFonts w:ascii="Times New Roman" w:hAnsi="Times New Roman"/>
          <w:sz w:val="24"/>
          <w:szCs w:val="24"/>
        </w:rPr>
        <w:t xml:space="preserve"> руководител</w:t>
      </w:r>
      <w:r>
        <w:rPr>
          <w:rFonts w:ascii="Times New Roman" w:hAnsi="Times New Roman"/>
          <w:sz w:val="24"/>
          <w:szCs w:val="24"/>
        </w:rPr>
        <w:t>я</w:t>
      </w:r>
      <w:r w:rsidRPr="00AB491D">
        <w:rPr>
          <w:rFonts w:ascii="Times New Roman" w:hAnsi="Times New Roman"/>
          <w:sz w:val="24"/>
          <w:szCs w:val="24"/>
        </w:rPr>
        <w:t xml:space="preserve"> группы. Главное требование к работе в группе – уважение к другим участникам, «правило поднятой руки»</w:t>
      </w:r>
      <w:r>
        <w:rPr>
          <w:rFonts w:ascii="Times New Roman" w:hAnsi="Times New Roman"/>
          <w:sz w:val="24"/>
          <w:szCs w:val="24"/>
        </w:rPr>
        <w:t>:</w:t>
      </w:r>
      <w:r w:rsidRPr="00AB491D">
        <w:rPr>
          <w:rFonts w:ascii="Times New Roman" w:hAnsi="Times New Roman"/>
          <w:sz w:val="24"/>
          <w:szCs w:val="24"/>
        </w:rPr>
        <w:t xml:space="preserve"> слово</w:t>
      </w:r>
      <w:r>
        <w:rPr>
          <w:rFonts w:ascii="Times New Roman" w:hAnsi="Times New Roman"/>
          <w:sz w:val="24"/>
          <w:szCs w:val="24"/>
        </w:rPr>
        <w:t xml:space="preserve"> для выступления</w:t>
      </w:r>
      <w:r w:rsidRPr="00AB491D">
        <w:rPr>
          <w:rFonts w:ascii="Times New Roman" w:hAnsi="Times New Roman"/>
          <w:sz w:val="24"/>
          <w:szCs w:val="24"/>
        </w:rPr>
        <w:t xml:space="preserve"> предоставляется модератором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B491D">
        <w:rPr>
          <w:rFonts w:ascii="Times New Roman" w:hAnsi="Times New Roman"/>
          <w:sz w:val="24"/>
          <w:szCs w:val="24"/>
        </w:rPr>
        <w:t>чтобы возможность высказаться</w:t>
      </w:r>
      <w:r>
        <w:rPr>
          <w:rFonts w:ascii="Times New Roman" w:hAnsi="Times New Roman"/>
          <w:sz w:val="24"/>
          <w:szCs w:val="24"/>
        </w:rPr>
        <w:t xml:space="preserve"> имели</w:t>
      </w:r>
      <w:r w:rsidRPr="00AB491D">
        <w:rPr>
          <w:rFonts w:ascii="Times New Roman" w:hAnsi="Times New Roman"/>
          <w:sz w:val="24"/>
          <w:szCs w:val="24"/>
        </w:rPr>
        <w:t xml:space="preserve"> все </w:t>
      </w:r>
      <w:r>
        <w:rPr>
          <w:rFonts w:ascii="Times New Roman" w:hAnsi="Times New Roman"/>
          <w:sz w:val="24"/>
          <w:szCs w:val="24"/>
        </w:rPr>
        <w:t>члены</w:t>
      </w:r>
      <w:r w:rsidRPr="00AB491D">
        <w:rPr>
          <w:rFonts w:ascii="Times New Roman" w:hAnsi="Times New Roman"/>
          <w:sz w:val="24"/>
          <w:szCs w:val="24"/>
        </w:rPr>
        <w:t xml:space="preserve"> группы. </w:t>
      </w:r>
      <w:r>
        <w:rPr>
          <w:rFonts w:ascii="Times New Roman" w:hAnsi="Times New Roman"/>
          <w:sz w:val="24"/>
          <w:szCs w:val="24"/>
        </w:rPr>
        <w:t>В роли модератора, как правило, выступает п</w:t>
      </w:r>
      <w:r w:rsidRPr="00AB491D">
        <w:rPr>
          <w:rFonts w:ascii="Times New Roman" w:hAnsi="Times New Roman"/>
          <w:sz w:val="24"/>
          <w:szCs w:val="24"/>
        </w:rPr>
        <w:t xml:space="preserve">реподаватель, </w:t>
      </w:r>
      <w:r>
        <w:rPr>
          <w:rFonts w:ascii="Times New Roman" w:hAnsi="Times New Roman"/>
          <w:sz w:val="24"/>
          <w:szCs w:val="24"/>
        </w:rPr>
        <w:t>однако в магистратуре это может быть и один из обучающихся.</w:t>
      </w:r>
      <w:r w:rsidRPr="00AB491D">
        <w:rPr>
          <w:rFonts w:ascii="Times New Roman" w:hAnsi="Times New Roman"/>
          <w:sz w:val="24"/>
          <w:szCs w:val="24"/>
        </w:rPr>
        <w:t xml:space="preserve"> По результатам групповой работы</w:t>
      </w:r>
      <w:r>
        <w:rPr>
          <w:rFonts w:ascii="Times New Roman" w:hAnsi="Times New Roman"/>
          <w:sz w:val="24"/>
          <w:szCs w:val="24"/>
        </w:rPr>
        <w:t xml:space="preserve"> может быть</w:t>
      </w:r>
      <w:r w:rsidRPr="00AB491D">
        <w:rPr>
          <w:rFonts w:ascii="Times New Roman" w:hAnsi="Times New Roman"/>
          <w:sz w:val="24"/>
          <w:szCs w:val="24"/>
        </w:rPr>
        <w:t xml:space="preserve"> составл</w:t>
      </w:r>
      <w:r>
        <w:rPr>
          <w:rFonts w:ascii="Times New Roman" w:hAnsi="Times New Roman"/>
          <w:sz w:val="24"/>
          <w:szCs w:val="24"/>
        </w:rPr>
        <w:t>ена</w:t>
      </w:r>
      <w:r w:rsidRPr="00AB491D">
        <w:rPr>
          <w:rFonts w:ascii="Times New Roman" w:hAnsi="Times New Roman"/>
          <w:sz w:val="24"/>
          <w:szCs w:val="24"/>
        </w:rPr>
        <w:t xml:space="preserve"> презентация для обсуждения на занятии.</w:t>
      </w:r>
    </w:p>
    <w:p w:rsidR="001116B8" w:rsidRPr="00DB597C" w:rsidRDefault="001116B8" w:rsidP="001116B8">
      <w:pPr>
        <w:spacing w:after="12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организации самостоятельной работы магистрантов предусмотрено использование электронного учебно-методического комплекса по каждой из дисциплин модуля, работу с которым организует преподаватель.</w:t>
      </w: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B76D6D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6D6D" w:rsidRDefault="00B76D6D" w:rsidP="005915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91B44" w:rsidRPr="00091B44" w:rsidRDefault="00091B44" w:rsidP="0058343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 </w:t>
      </w:r>
      <w:r w:rsidRPr="00091B44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ПРОГРАММЫ ДИСЦИПЛИН ОБРАЗОВАТЕЛЬНОГО МОДУЛЯ</w:t>
      </w:r>
    </w:p>
    <w:p w:rsidR="0058343E" w:rsidRPr="00491616" w:rsidRDefault="0058343E" w:rsidP="0058343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5.1. </w:t>
      </w:r>
      <w:r w:rsidRPr="00491616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8343E" w:rsidRPr="000D76F1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161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0D76F1">
        <w:rPr>
          <w:rFonts w:ascii="Times New Roman" w:hAnsi="Times New Roman"/>
          <w:b/>
          <w:sz w:val="24"/>
          <w:szCs w:val="24"/>
        </w:rPr>
        <w:t>Современные проблемы науки и образования</w:t>
      </w:r>
      <w:r w:rsidRPr="000D76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8343E" w:rsidRPr="00EF17A7" w:rsidRDefault="0058343E" w:rsidP="0058343E">
      <w:pPr>
        <w:pStyle w:val="a3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17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8343E" w:rsidRPr="00C9229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2296">
        <w:rPr>
          <w:rFonts w:ascii="Times New Roman" w:hAnsi="Times New Roman"/>
          <w:sz w:val="24"/>
          <w:szCs w:val="24"/>
        </w:rPr>
        <w:t xml:space="preserve">Учебная дисциплина </w:t>
      </w:r>
      <w:r>
        <w:rPr>
          <w:rFonts w:ascii="Times New Roman" w:hAnsi="Times New Roman"/>
          <w:sz w:val="24"/>
          <w:szCs w:val="24"/>
        </w:rPr>
        <w:t>«</w:t>
      </w:r>
      <w:r w:rsidRPr="00C92296">
        <w:rPr>
          <w:rFonts w:ascii="Times New Roman" w:hAnsi="Times New Roman"/>
          <w:sz w:val="24"/>
          <w:szCs w:val="24"/>
        </w:rPr>
        <w:t>Современные проблемы науки и образования»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C92296">
        <w:rPr>
          <w:rFonts w:ascii="Times New Roman" w:hAnsi="Times New Roman"/>
          <w:sz w:val="24"/>
          <w:szCs w:val="24"/>
        </w:rPr>
        <w:t>предназначена для систематизации знаний, имеющихся</w:t>
      </w:r>
      <w:r>
        <w:rPr>
          <w:rFonts w:ascii="Times New Roman" w:hAnsi="Times New Roman"/>
          <w:sz w:val="24"/>
          <w:szCs w:val="24"/>
        </w:rPr>
        <w:t xml:space="preserve"> у студентов  в сфере науки и образования</w:t>
      </w:r>
      <w:r w:rsidRPr="00C92296">
        <w:rPr>
          <w:rFonts w:ascii="Times New Roman" w:hAnsi="Times New Roman"/>
          <w:sz w:val="24"/>
          <w:szCs w:val="24"/>
        </w:rPr>
        <w:t>, приобретения навыков поиска и работы с различными информационными источниками, работы с офисными программами в научно-исследовательской деятельности</w:t>
      </w:r>
      <w:r>
        <w:rPr>
          <w:rFonts w:ascii="Times New Roman" w:hAnsi="Times New Roman"/>
          <w:sz w:val="24"/>
          <w:szCs w:val="24"/>
        </w:rPr>
        <w:t xml:space="preserve">. А так же </w:t>
      </w:r>
      <w:r w:rsidRPr="00C92296">
        <w:rPr>
          <w:rFonts w:ascii="Times New Roman" w:hAnsi="Times New Roman"/>
          <w:sz w:val="24"/>
          <w:szCs w:val="24"/>
        </w:rPr>
        <w:t xml:space="preserve">формирования навыков подготовки к публикации научных статей, участия в научных дискуссиях.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0D76F1">
        <w:rPr>
          <w:rFonts w:ascii="Times New Roman" w:hAnsi="Times New Roman"/>
          <w:sz w:val="24"/>
          <w:szCs w:val="24"/>
        </w:rPr>
        <w:t>Современные проблемы науки и образования</w:t>
      </w:r>
      <w:r w:rsidRPr="000D76F1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позволяет развить необходимые для решения задач преображения российской науки и образования компетенции. </w:t>
      </w:r>
    </w:p>
    <w:p w:rsidR="0058343E" w:rsidRDefault="0058343E" w:rsidP="0058343E">
      <w:pPr>
        <w:pStyle w:val="a3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39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58343E" w:rsidRPr="00F104D0" w:rsidRDefault="0058343E" w:rsidP="00F104D0">
      <w:pPr>
        <w:shd w:val="clear" w:color="auto" w:fill="FFFFFF"/>
        <w:tabs>
          <w:tab w:val="left" w:pos="814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104D0">
        <w:rPr>
          <w:rFonts w:ascii="Times New Roman" w:hAnsi="Times New Roman"/>
          <w:sz w:val="24"/>
          <w:szCs w:val="24"/>
        </w:rPr>
        <w:t>Учебная дисциплина «Современные проблемы науки и образования» является обязательной для изучения в модуле  К.М.01.</w:t>
      </w:r>
      <w:r w:rsidRPr="00F104D0">
        <w:rPr>
          <w:rFonts w:ascii="Times New Roman" w:hAnsi="Times New Roman"/>
          <w:sz w:val="24"/>
          <w:szCs w:val="24"/>
          <w:lang w:eastAsia="ru-RU"/>
        </w:rPr>
        <w:t xml:space="preserve"> Данная  </w:t>
      </w:r>
      <w:r w:rsidRPr="00F104D0">
        <w:rPr>
          <w:rFonts w:ascii="Times New Roman" w:hAnsi="Times New Roman"/>
          <w:sz w:val="24"/>
          <w:szCs w:val="24"/>
        </w:rPr>
        <w:t>дисциплина</w:t>
      </w:r>
      <w:r w:rsidRPr="00F104D0">
        <w:rPr>
          <w:rFonts w:ascii="Times New Roman" w:hAnsi="Times New Roman"/>
          <w:sz w:val="24"/>
          <w:szCs w:val="24"/>
          <w:lang w:eastAsia="ru-RU"/>
        </w:rPr>
        <w:t xml:space="preserve"> является предшествующей для изучения д</w:t>
      </w:r>
      <w:r w:rsidR="00566746">
        <w:rPr>
          <w:rFonts w:ascii="Times New Roman" w:hAnsi="Times New Roman"/>
          <w:sz w:val="24"/>
          <w:szCs w:val="24"/>
          <w:lang w:eastAsia="ru-RU"/>
        </w:rPr>
        <w:t xml:space="preserve">исциплин модулей </w:t>
      </w:r>
      <w:r w:rsidRPr="00F104D0">
        <w:rPr>
          <w:rFonts w:ascii="Times New Roman" w:hAnsi="Times New Roman"/>
          <w:sz w:val="24"/>
          <w:szCs w:val="24"/>
        </w:rPr>
        <w:t>«</w:t>
      </w:r>
      <w:r w:rsidR="00566746" w:rsidRPr="004F736A">
        <w:rPr>
          <w:rFonts w:ascii="Times New Roman" w:hAnsi="Times New Roman"/>
          <w:sz w:val="24"/>
          <w:szCs w:val="24"/>
        </w:rPr>
        <w:t>Информационные технологии в профессиональной деятельности</w:t>
      </w:r>
      <w:r w:rsidRPr="00F104D0">
        <w:rPr>
          <w:rFonts w:ascii="Times New Roman" w:hAnsi="Times New Roman"/>
          <w:sz w:val="24"/>
          <w:szCs w:val="24"/>
        </w:rPr>
        <w:t xml:space="preserve">» </w:t>
      </w:r>
      <w:r w:rsidRPr="00F104D0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Pr="00F104D0">
        <w:rPr>
          <w:rFonts w:ascii="Times New Roman" w:eastAsia="Times New Roman" w:hAnsi="Times New Roman"/>
          <w:caps/>
          <w:sz w:val="24"/>
          <w:szCs w:val="24"/>
          <w:lang w:eastAsia="ru-RU"/>
        </w:rPr>
        <w:t>«</w:t>
      </w:r>
      <w:r w:rsidR="00566746" w:rsidRPr="00566746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технологии в профессиональной деятельности</w:t>
      </w:r>
      <w:r w:rsidRPr="00F104D0">
        <w:rPr>
          <w:rFonts w:ascii="Times New Roman" w:eastAsia="Times New Roman" w:hAnsi="Times New Roman"/>
          <w:caps/>
          <w:sz w:val="24"/>
          <w:szCs w:val="24"/>
          <w:lang w:eastAsia="ru-RU"/>
        </w:rPr>
        <w:t>».</w:t>
      </w:r>
      <w:r w:rsidR="00F104D0" w:rsidRPr="00F104D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F104D0">
        <w:rPr>
          <w:rFonts w:ascii="Times New Roman" w:hAnsi="Times New Roman"/>
          <w:sz w:val="24"/>
          <w:szCs w:val="24"/>
        </w:rPr>
        <w:t>Изучение дисциплины «</w:t>
      </w:r>
      <w:r w:rsidR="00F104D0" w:rsidRPr="00F104D0">
        <w:rPr>
          <w:rFonts w:ascii="Times New Roman" w:hAnsi="Times New Roman"/>
          <w:sz w:val="24"/>
          <w:szCs w:val="24"/>
        </w:rPr>
        <w:t>Современные проблемы науки и образования</w:t>
      </w:r>
      <w:r w:rsidRPr="00F104D0">
        <w:rPr>
          <w:rFonts w:ascii="Times New Roman" w:hAnsi="Times New Roman"/>
          <w:sz w:val="24"/>
          <w:szCs w:val="24"/>
        </w:rPr>
        <w:t>» важно для организации научно-исследовательской работы студентов и подготовки их к преддипломной практике.</w:t>
      </w:r>
    </w:p>
    <w:p w:rsidR="0058343E" w:rsidRPr="0049161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8343E" w:rsidRPr="001166E8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9161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9161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916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4391C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F94AA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понимания научного метода,  четкого представления об основных его типах, его значимости в решении основных научно-исследовательских задач.</w:t>
      </w:r>
    </w:p>
    <w:p w:rsidR="0058343E" w:rsidRPr="00F94AA1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D46C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8343E" w:rsidRPr="00F94AA1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F94AA1">
        <w:rPr>
          <w:rFonts w:ascii="Times New Roman" w:eastAsia="Times New Roman" w:hAnsi="Times New Roman"/>
          <w:bCs/>
          <w:sz w:val="24"/>
          <w:szCs w:val="24"/>
          <w:lang w:eastAsia="ru-RU"/>
        </w:rPr>
        <w:t>выработать общее представление об основных мировоззренческих и методологических проблемах современной науки и образования;</w:t>
      </w:r>
    </w:p>
    <w:p w:rsidR="0058343E" w:rsidRPr="00F94AA1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F94AA1">
        <w:rPr>
          <w:rFonts w:ascii="Times New Roman" w:eastAsia="Times New Roman" w:hAnsi="Times New Roman"/>
          <w:bCs/>
          <w:sz w:val="24"/>
          <w:szCs w:val="24"/>
          <w:lang w:eastAsia="ru-RU"/>
        </w:rPr>
        <w:t>выработать четкое представление о современных эмпирических и теоретических методах научного исследования в предметной сфере;</w:t>
      </w:r>
    </w:p>
    <w:p w:rsidR="0058343E" w:rsidRPr="00F94AA1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F94AA1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способность  анализировать основные тенденции и достижения современной науки и образования, и применять их к решению конкретных исследовательских задач;</w:t>
      </w:r>
    </w:p>
    <w:p w:rsidR="0058343E" w:rsidRDefault="0058343E" w:rsidP="0058343E">
      <w:pPr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F94AA1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представить науку и образование как явление социально-культурной реальности (исторический и современный ракурсы).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2"/>
        <w:gridCol w:w="2348"/>
        <w:gridCol w:w="1373"/>
        <w:gridCol w:w="2268"/>
        <w:gridCol w:w="1171"/>
        <w:gridCol w:w="1488"/>
      </w:tblGrid>
      <w:tr w:rsidR="0058343E" w:rsidTr="008E53C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04D0" w:rsidRDefault="00F104D0" w:rsidP="00F104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8343E" w:rsidRDefault="00F104D0" w:rsidP="00F104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8343E" w:rsidRPr="0006673D" w:rsidTr="008E53CC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2A75F7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A7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3E" w:rsidRPr="00DC3CE0" w:rsidRDefault="00F638F5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</w:t>
            </w:r>
            <w:r w:rsidRPr="001339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в профессиональной деятельности.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3E" w:rsidRPr="00707DA5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F10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3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анализировать проблемные ситуации, используя системный подход</w:t>
            </w:r>
          </w:p>
          <w:p w:rsidR="0058343E" w:rsidRPr="00DC3CE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C3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методами анализа результатов исследований и обобщения нау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чных знаний в сфере науки</w:t>
            </w:r>
            <w:r w:rsidRPr="00DC3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образовании.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1E79">
              <w:rPr>
                <w:rFonts w:ascii="Times New Roman" w:hAnsi="Times New Roman"/>
              </w:rPr>
              <w:t>УК-1</w:t>
            </w:r>
            <w:r w:rsidR="00F104D0">
              <w:rPr>
                <w:rFonts w:ascii="Times New Roman" w:hAnsi="Times New Roman"/>
              </w:rPr>
              <w:t>-1</w:t>
            </w:r>
          </w:p>
          <w:p w:rsidR="0058343E" w:rsidRDefault="00566746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УК-1.2</w:t>
            </w: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1E79">
              <w:rPr>
                <w:rFonts w:ascii="Times New Roman" w:hAnsi="Times New Roman"/>
              </w:rPr>
              <w:t>ОПК-8</w:t>
            </w:r>
            <w:r w:rsidR="00B339C9">
              <w:rPr>
                <w:rFonts w:ascii="Times New Roman" w:hAnsi="Times New Roman"/>
              </w:rPr>
              <w:t>.</w:t>
            </w:r>
            <w:r w:rsidR="00F104D0">
              <w:rPr>
                <w:rFonts w:ascii="Times New Roman" w:hAnsi="Times New Roman"/>
              </w:rPr>
              <w:t>1</w:t>
            </w:r>
          </w:p>
          <w:p w:rsidR="00566746" w:rsidRPr="00950424" w:rsidRDefault="00566746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ОПК-8.3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95066D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95066D">
              <w:rPr>
                <w:rFonts w:ascii="Times New Roman" w:eastAsia="Times New Roman" w:hAnsi="Times New Roman"/>
                <w:bCs/>
              </w:rPr>
              <w:t xml:space="preserve">Доклад </w:t>
            </w:r>
          </w:p>
          <w:p w:rsidR="0058343E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95066D">
              <w:rPr>
                <w:rFonts w:ascii="Times New Roman" w:eastAsia="Times New Roman" w:hAnsi="Times New Roman"/>
                <w:bCs/>
              </w:rPr>
              <w:t>Эссе</w:t>
            </w:r>
          </w:p>
          <w:p w:rsidR="0058343E" w:rsidRPr="00950424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Тест</w:t>
            </w: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58343E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</w:p>
          <w:p w:rsidR="0058343E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</w:p>
          <w:p w:rsidR="0058343E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</w:p>
          <w:p w:rsidR="0058343E" w:rsidRPr="0095066D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95066D">
              <w:rPr>
                <w:rFonts w:ascii="Times New Roman" w:eastAsia="Times New Roman" w:hAnsi="Times New Roman"/>
                <w:bCs/>
              </w:rPr>
              <w:t xml:space="preserve">Доклад </w:t>
            </w:r>
          </w:p>
          <w:p w:rsidR="0058343E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 w:rsidRPr="0095066D">
              <w:rPr>
                <w:rFonts w:ascii="Times New Roman" w:eastAsia="Times New Roman" w:hAnsi="Times New Roman"/>
                <w:bCs/>
              </w:rPr>
              <w:t>Эссе</w:t>
            </w:r>
          </w:p>
          <w:p w:rsidR="0058343E" w:rsidRPr="00950424" w:rsidRDefault="0058343E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Тест</w:t>
            </w:r>
          </w:p>
          <w:p w:rsidR="0058343E" w:rsidRPr="008E0DD9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58343E" w:rsidRPr="006F6BF0" w:rsidRDefault="0058343E" w:rsidP="005834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343E" w:rsidRPr="006F6BF0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F6B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F6BF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8343E" w:rsidRPr="006F6BF0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F6BF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F6BF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58343E" w:rsidTr="008E53C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6F6BF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6B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6F6BF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6B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6F6BF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6B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6F6BF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часов по дисциплине</w:t>
            </w:r>
          </w:p>
        </w:tc>
      </w:tr>
      <w:tr w:rsidR="0058343E" w:rsidTr="008E53CC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Pr="00491616" w:rsidRDefault="0058343E" w:rsidP="008E53C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16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8343E" w:rsidTr="008E53CC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8343E" w:rsidRPr="0006673D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Pr="00B91ECD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B91EC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73AEE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Наука и образование с момента возникновения до Нового времени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D46C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D46C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D46C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D46C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D46C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8343E" w:rsidRPr="00E73AEE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Pr="00E73AE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Pr="00E73AEE">
              <w:rPr>
                <w:rFonts w:ascii="Times New Roman" w:hAnsi="Times New Roman"/>
                <w:color w:val="000000"/>
                <w:sz w:val="24"/>
                <w:szCs w:val="24"/>
              </w:rPr>
              <w:t>Первые космологические модели.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8343E" w:rsidRPr="00E73AEE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Pr="00D5640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5640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1.2. </w:t>
            </w:r>
            <w:r w:rsidRPr="00E73AEE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Космологические модели Античности, Средних веков и Нового времени.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8343E" w:rsidRPr="0006673D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Pr="00D5640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5640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5640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E73AE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Про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блемы науки и образования ХХ-ХХ</w:t>
            </w:r>
            <w:proofErr w:type="gramStart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I</w:t>
            </w:r>
            <w:proofErr w:type="gramEnd"/>
            <w:r w:rsidRPr="00E73AEE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вв.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8343E" w:rsidRPr="00E73AEE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D5640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 w:rsidRPr="00FB61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A21E81"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Современные проблемы Специальной и Общей теории относительности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8343E" w:rsidRPr="00BD46C2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Pr="00D5640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B6E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научные проблемы в области космологии. Современные космологические модели и </w:t>
            </w:r>
            <w:r w:rsidRPr="00AB6E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сценарии развития Вселенной.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8343E" w:rsidRPr="00FB6185" w:rsidTr="008E53C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FB6185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564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B6E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проблемы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3E" w:rsidRPr="00FB6185" w:rsidTr="008E53C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FB6185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B618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43E" w:rsidRPr="00BA09C4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09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8343E" w:rsidRPr="00FB6185" w:rsidRDefault="0058343E" w:rsidP="0058343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618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8343E" w:rsidRPr="00E5757B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757B">
        <w:rPr>
          <w:rFonts w:ascii="Times New Roman" w:eastAsia="Times New Roman" w:hAnsi="Times New Roman"/>
          <w:bCs/>
          <w:sz w:val="24"/>
          <w:szCs w:val="24"/>
          <w:lang w:eastAsia="ru-RU"/>
        </w:rPr>
        <w:t>При реализации дисциплины используются традиционные и инновационные методы обучения, основанные на технологии сотрудничества.</w:t>
      </w:r>
    </w:p>
    <w:p w:rsidR="0058343E" w:rsidRPr="0049161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8343E" w:rsidRPr="0049161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2037"/>
        <w:gridCol w:w="1262"/>
        <w:gridCol w:w="1649"/>
        <w:gridCol w:w="1102"/>
        <w:gridCol w:w="829"/>
        <w:gridCol w:w="793"/>
      </w:tblGrid>
      <w:tr w:rsidR="0058343E" w:rsidTr="008E53C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491616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91616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8343E" w:rsidRPr="00491616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91616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min</w:t>
            </w:r>
            <w:r w:rsidRPr="0049161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max</w:t>
            </w:r>
            <w:proofErr w:type="spellEnd"/>
            <w:r w:rsidRPr="0049161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43E" w:rsidRDefault="0058343E" w:rsidP="008E53C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C70926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10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C76C8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0B1B1D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104D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0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C76C8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0B1B1D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FB5A7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F104D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0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A24749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4749">
              <w:rPr>
                <w:rFonts w:ascii="Times New Roman" w:hAnsi="Times New Roman"/>
                <w:sz w:val="24"/>
                <w:szCs w:val="24"/>
              </w:rPr>
              <w:t>Итоговое тестирование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3627D5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5362B8" w:rsidRDefault="0058343E" w:rsidP="005B1E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разделам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5362B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3E" w:rsidRPr="005362B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Pr="00B965B2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(без оценки)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Pr="00C76C88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8343E" w:rsidTr="008E53C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343E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9C50E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0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43E" w:rsidRPr="009C50E0" w:rsidRDefault="0058343E" w:rsidP="008E53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0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8343E" w:rsidRDefault="0058343E" w:rsidP="005834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343E" w:rsidRPr="00B830CB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0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8343E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06ED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06ED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8343E" w:rsidRPr="00E908C1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479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F06ED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F06ED6">
        <w:rPr>
          <w:rFonts w:ascii="Times New Roman" w:hAnsi="Times New Roman"/>
          <w:color w:val="000000"/>
          <w:sz w:val="24"/>
          <w:szCs w:val="24"/>
        </w:rPr>
        <w:t xml:space="preserve"> Быковская Г. А., Злобин А. Н. История науки и техники (Магистратура): учебное пособие. Воронеж: Воронежский государственный университет инженерных технологий, 2016</w:t>
      </w:r>
      <w:r w:rsidRPr="00E908C1">
        <w:rPr>
          <w:rFonts w:ascii="Times New Roman" w:hAnsi="Times New Roman"/>
          <w:color w:val="000000"/>
          <w:sz w:val="24"/>
          <w:szCs w:val="24"/>
        </w:rPr>
        <w:t>. http://biblioclub.ru/index.php? page=book&amp;id=481971</w:t>
      </w:r>
    </w:p>
    <w:p w:rsidR="0058343E" w:rsidRPr="00E908C1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06ED6">
        <w:rPr>
          <w:rFonts w:ascii="Times New Roman" w:hAnsi="Times New Roman"/>
          <w:color w:val="000000"/>
          <w:sz w:val="24"/>
          <w:szCs w:val="24"/>
        </w:rPr>
        <w:t xml:space="preserve">2. Руденко Н. Е., </w:t>
      </w:r>
      <w:proofErr w:type="spellStart"/>
      <w:r w:rsidRPr="00F06ED6">
        <w:rPr>
          <w:rFonts w:ascii="Times New Roman" w:hAnsi="Times New Roman"/>
          <w:color w:val="000000"/>
          <w:sz w:val="24"/>
          <w:szCs w:val="24"/>
        </w:rPr>
        <w:t>Кулаев</w:t>
      </w:r>
      <w:proofErr w:type="spellEnd"/>
      <w:r w:rsidRPr="00F06ED6">
        <w:rPr>
          <w:rFonts w:ascii="Times New Roman" w:hAnsi="Times New Roman"/>
          <w:color w:val="000000"/>
          <w:sz w:val="24"/>
          <w:szCs w:val="24"/>
        </w:rPr>
        <w:t xml:space="preserve"> Е. В., Овсянников С. А. История науки и техники: учебное пособие. Ставрополь: Ставропольский государственный аграрный университет, 2015.  </w:t>
      </w:r>
      <w:r w:rsidRPr="00E908C1">
        <w:rPr>
          <w:rFonts w:ascii="Times New Roman" w:hAnsi="Times New Roman"/>
          <w:color w:val="000000"/>
          <w:sz w:val="24"/>
          <w:szCs w:val="24"/>
        </w:rPr>
        <w:t>http://biblioclub.ru/index.php? page=book&amp;id=438675</w:t>
      </w:r>
    </w:p>
    <w:p w:rsidR="0058343E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A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8343E" w:rsidRPr="00053C8C" w:rsidRDefault="0058343E" w:rsidP="00053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053C8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053C8C">
        <w:rPr>
          <w:rFonts w:ascii="Times New Roman" w:hAnsi="Times New Roman"/>
          <w:color w:val="000000"/>
          <w:sz w:val="24"/>
          <w:szCs w:val="24"/>
        </w:rPr>
        <w:t>Бряник</w:t>
      </w:r>
      <w:proofErr w:type="spellEnd"/>
      <w:r w:rsidRPr="00053C8C">
        <w:rPr>
          <w:rFonts w:ascii="Times New Roman" w:hAnsi="Times New Roman"/>
          <w:color w:val="000000"/>
          <w:sz w:val="24"/>
          <w:szCs w:val="24"/>
        </w:rPr>
        <w:t xml:space="preserve"> Н. В., </w:t>
      </w:r>
      <w:proofErr w:type="spellStart"/>
      <w:r w:rsidRPr="00053C8C">
        <w:rPr>
          <w:rFonts w:ascii="Times New Roman" w:hAnsi="Times New Roman"/>
          <w:color w:val="000000"/>
          <w:sz w:val="24"/>
          <w:szCs w:val="24"/>
        </w:rPr>
        <w:t>Томюк</w:t>
      </w:r>
      <w:proofErr w:type="spellEnd"/>
      <w:r w:rsidRPr="00053C8C">
        <w:rPr>
          <w:rFonts w:ascii="Times New Roman" w:hAnsi="Times New Roman"/>
          <w:color w:val="000000"/>
          <w:sz w:val="24"/>
          <w:szCs w:val="24"/>
        </w:rPr>
        <w:t xml:space="preserve"> О. Н., Стародубцева Е. П. История и философия науки: учебное пособие. Екатеринбург: Издательство Уральского университета, 2014. http://biblioclub.ru/index.php? page=book&amp;id=275721</w:t>
      </w:r>
    </w:p>
    <w:p w:rsidR="002F7D8B" w:rsidRPr="00053C8C" w:rsidRDefault="002F7D8B" w:rsidP="00053C8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53C8C">
        <w:rPr>
          <w:rFonts w:ascii="Times New Roman" w:hAnsi="Times New Roman"/>
          <w:sz w:val="24"/>
          <w:szCs w:val="24"/>
          <w:lang w:eastAsia="ru-RU"/>
        </w:rPr>
        <w:t>2. Горелов, Н. А. Методология научных исследований</w:t>
      </w:r>
      <w:proofErr w:type="gramStart"/>
      <w:r w:rsidRPr="00053C8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53C8C">
        <w:rPr>
          <w:rFonts w:ascii="Times New Roman" w:hAnsi="Times New Roman"/>
          <w:sz w:val="24"/>
          <w:szCs w:val="24"/>
          <w:lang w:eastAsia="ru-RU"/>
        </w:rPr>
        <w:t xml:space="preserve"> учебник и практикум для </w:t>
      </w:r>
      <w:proofErr w:type="spellStart"/>
      <w:r w:rsidRPr="00053C8C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053C8C">
        <w:rPr>
          <w:rFonts w:ascii="Times New Roman" w:hAnsi="Times New Roman"/>
          <w:sz w:val="24"/>
          <w:szCs w:val="24"/>
          <w:lang w:eastAsia="ru-RU"/>
        </w:rPr>
        <w:t xml:space="preserve"> и магистратуры / Н. А. Горелов, Д. В. Круглов, О. Н. Кораблева. — 2-е изд., </w:t>
      </w:r>
      <w:proofErr w:type="spellStart"/>
      <w:r w:rsidRPr="00053C8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053C8C">
        <w:rPr>
          <w:rFonts w:ascii="Times New Roman" w:hAnsi="Times New Roman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053C8C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053C8C">
        <w:rPr>
          <w:rFonts w:ascii="Times New Roman" w:hAnsi="Times New Roman"/>
          <w:sz w:val="24"/>
          <w:szCs w:val="24"/>
          <w:lang w:eastAsia="ru-RU"/>
        </w:rPr>
        <w:t xml:space="preserve">, 2019. — 365 с. — (Серия : Бакалавр и </w:t>
      </w:r>
      <w:r w:rsidRPr="00053C8C">
        <w:rPr>
          <w:rFonts w:ascii="Times New Roman" w:hAnsi="Times New Roman"/>
          <w:sz w:val="24"/>
          <w:szCs w:val="24"/>
          <w:lang w:eastAsia="ru-RU"/>
        </w:rPr>
        <w:lastRenderedPageBreak/>
        <w:t xml:space="preserve">магистр. </w:t>
      </w:r>
      <w:proofErr w:type="gramStart"/>
      <w:r w:rsidRPr="00053C8C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053C8C">
        <w:rPr>
          <w:rFonts w:ascii="Times New Roman" w:hAnsi="Times New Roman"/>
          <w:sz w:val="24"/>
          <w:szCs w:val="24"/>
          <w:lang w:eastAsia="ru-RU"/>
        </w:rPr>
        <w:t xml:space="preserve"> — ISBN 978-5-534-03635-0. </w:t>
      </w:r>
      <w:r w:rsidRPr="00053C8C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053C8C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13" w:anchor="page/1" w:history="1"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https</w:t>
        </w:r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://</w:t>
        </w:r>
        <w:proofErr w:type="spellStart"/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biblio</w:t>
        </w:r>
        <w:proofErr w:type="spellEnd"/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online</w:t>
        </w:r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.</w:t>
        </w:r>
        <w:proofErr w:type="spellStart"/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ru</w:t>
        </w:r>
        <w:proofErr w:type="spellEnd"/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viewer</w:t>
        </w:r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proofErr w:type="spellStart"/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metodologiya</w:t>
        </w:r>
        <w:proofErr w:type="spellEnd"/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nauchnyh</w:t>
        </w:r>
        <w:proofErr w:type="spellEnd"/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issledovaniy</w:t>
        </w:r>
        <w:proofErr w:type="spellEnd"/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-433084#</w:t>
        </w:r>
        <w:r w:rsidRPr="00053C8C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page</w:t>
        </w:r>
        <w:r w:rsidRPr="00053C8C">
          <w:rPr>
            <w:rStyle w:val="ac"/>
            <w:rFonts w:ascii="Times New Roman" w:hAnsi="Times New Roman"/>
            <w:sz w:val="24"/>
            <w:szCs w:val="24"/>
            <w:lang w:eastAsia="ru-RU"/>
          </w:rPr>
          <w:t>/1</w:t>
        </w:r>
      </w:hyperlink>
    </w:p>
    <w:p w:rsidR="002F7D8B" w:rsidRPr="00053C8C" w:rsidRDefault="002F7D8B" w:rsidP="00053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053C8C"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4. </w:t>
      </w:r>
      <w:proofErr w:type="spellStart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>Зеленов</w:t>
      </w:r>
      <w:proofErr w:type="spellEnd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>, Л.А. История и философия науки</w:t>
      </w:r>
      <w:proofErr w:type="gramStart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:</w:t>
      </w:r>
      <w:proofErr w:type="gramEnd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учебное пособие / Л.А. </w:t>
      </w:r>
      <w:proofErr w:type="spellStart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>Зеленов</w:t>
      </w:r>
      <w:proofErr w:type="spellEnd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>, А.А. Владимиров, В.А. Щуров. - 3-е изд., стереотип. - Москва</w:t>
      </w:r>
      <w:proofErr w:type="gramStart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:</w:t>
      </w:r>
      <w:proofErr w:type="gramEnd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Издательство «Флинта», 2016. - 473 с. - ISBN 978-5-9765-0257-4</w:t>
      </w:r>
      <w:proofErr w:type="gramStart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;</w:t>
      </w:r>
      <w:proofErr w:type="gramEnd"/>
      <w:r w:rsidR="00053C8C" w:rsidRPr="00053C8C">
        <w:rPr>
          <w:rFonts w:ascii="Times New Roman" w:eastAsiaTheme="minorHAnsi" w:hAnsi="Times New Roman"/>
          <w:bCs/>
          <w:iCs/>
          <w:sz w:val="24"/>
          <w:szCs w:val="24"/>
        </w:rPr>
        <w:t xml:space="preserve"> То же [Электронный ресурс]. - URL: http://biblioclub.ru/index.php?page=book&amp;id=83087</w:t>
      </w:r>
    </w:p>
    <w:p w:rsidR="0058343E" w:rsidRPr="00053C8C" w:rsidRDefault="002F7D8B" w:rsidP="00053C8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2F7D8B">
        <w:rPr>
          <w:rFonts w:ascii="Times New Roman" w:hAnsi="Times New Roman"/>
          <w:sz w:val="24"/>
          <w:szCs w:val="24"/>
          <w:lang w:eastAsia="ru-RU"/>
        </w:rPr>
        <w:t>Философия и методология науки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В. И. Купцов [и др.] ; под науч. ред. В. И.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Купцова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— 2-е изд.,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испр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394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978-5-534-05730-0.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2F7D8B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14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https://biblio-online.ru/viewer/filosofiya-i-metodologiya-nauki-441278#page/1</w:t>
        </w:r>
      </w:hyperlink>
    </w:p>
    <w:p w:rsidR="0058343E" w:rsidRPr="00491616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</w:t>
      </w:r>
      <w:r w:rsidRPr="0049161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49161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161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8343E" w:rsidRPr="00E06D30" w:rsidRDefault="00F104D0" w:rsidP="00053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58343E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="0058343E" w:rsidRPr="009D510C">
        <w:rPr>
          <w:rFonts w:ascii="Times New Roman" w:hAnsi="Times New Roman"/>
          <w:color w:val="000000"/>
          <w:sz w:val="24"/>
          <w:szCs w:val="24"/>
        </w:rPr>
        <w:t>Хаджаров</w:t>
      </w:r>
      <w:proofErr w:type="spellEnd"/>
      <w:r w:rsidR="0058343E" w:rsidRPr="009D510C">
        <w:rPr>
          <w:rFonts w:ascii="Times New Roman" w:hAnsi="Times New Roman"/>
          <w:color w:val="000000"/>
          <w:sz w:val="24"/>
          <w:szCs w:val="24"/>
        </w:rPr>
        <w:t xml:space="preserve"> М. Х.  История и философия науки: учебно-методическое пособие. </w:t>
      </w:r>
      <w:r w:rsidR="0058343E" w:rsidRPr="00B830CB">
        <w:rPr>
          <w:rFonts w:ascii="Times New Roman" w:hAnsi="Times New Roman"/>
          <w:color w:val="000000"/>
          <w:sz w:val="24"/>
          <w:szCs w:val="24"/>
        </w:rPr>
        <w:t>Оренбург</w:t>
      </w:r>
      <w:r w:rsidR="0058343E" w:rsidRPr="0058343E">
        <w:rPr>
          <w:rFonts w:ascii="Times New Roman" w:hAnsi="Times New Roman"/>
          <w:color w:val="000000"/>
          <w:sz w:val="24"/>
          <w:szCs w:val="24"/>
          <w:lang w:val="en-US"/>
        </w:rPr>
        <w:t xml:space="preserve">: </w:t>
      </w:r>
      <w:r w:rsidR="0058343E" w:rsidRPr="00B830CB">
        <w:rPr>
          <w:rFonts w:ascii="Times New Roman" w:hAnsi="Times New Roman"/>
          <w:color w:val="000000"/>
          <w:sz w:val="24"/>
          <w:szCs w:val="24"/>
        </w:rPr>
        <w:t>ОГУ</w:t>
      </w:r>
      <w:r w:rsidR="0058343E" w:rsidRPr="0058343E">
        <w:rPr>
          <w:rFonts w:ascii="Times New Roman" w:hAnsi="Times New Roman"/>
          <w:color w:val="000000"/>
          <w:sz w:val="24"/>
          <w:szCs w:val="24"/>
          <w:lang w:val="en-US"/>
        </w:rPr>
        <w:t>, 2017.</w:t>
      </w:r>
      <w:r w:rsidR="0058343E" w:rsidRPr="0058343E">
        <w:rPr>
          <w:rFonts w:ascii="Times New Roman" w:hAnsi="Times New Roman"/>
          <w:color w:val="000000"/>
          <w:sz w:val="19"/>
          <w:szCs w:val="19"/>
          <w:lang w:val="en-US"/>
        </w:rPr>
        <w:t xml:space="preserve"> </w:t>
      </w:r>
      <w:r w:rsidR="0058343E" w:rsidRPr="0058343E">
        <w:rPr>
          <w:rFonts w:ascii="Times New Roman" w:hAnsi="Times New Roman"/>
          <w:color w:val="000000"/>
          <w:sz w:val="24"/>
          <w:szCs w:val="24"/>
          <w:lang w:val="en-US"/>
        </w:rPr>
        <w:t>http://biblioclub.ru/index.php? page=</w:t>
      </w:r>
      <w:proofErr w:type="spellStart"/>
      <w:r w:rsidR="0058343E" w:rsidRPr="0058343E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="0058343E" w:rsidRPr="0058343E">
        <w:rPr>
          <w:rFonts w:ascii="Times New Roman" w:hAnsi="Times New Roman"/>
          <w:color w:val="000000"/>
          <w:sz w:val="24"/>
          <w:szCs w:val="24"/>
          <w:lang w:val="en-US"/>
        </w:rPr>
        <w:t>=467407</w:t>
      </w:r>
    </w:p>
    <w:p w:rsidR="0058343E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8343E" w:rsidRPr="00B00C66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ЭУМК «Инновационные процессы в образовании»,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размещенный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в ЭОИС «MOODL» </w:t>
      </w:r>
      <w:proofErr w:type="spell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университета.</w:t>
      </w:r>
    </w:p>
    <w:p w:rsidR="0058343E" w:rsidRPr="0049161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8343E" w:rsidRDefault="0058343E" w:rsidP="0058343E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16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16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8343E" w:rsidRPr="00491616" w:rsidRDefault="0058343E" w:rsidP="005834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8343E" w:rsidRPr="00491616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283C87">
        <w:rPr>
          <w:rFonts w:ascii="Times New Roman" w:hAnsi="Times New Roman"/>
          <w:color w:val="000000"/>
          <w:sz w:val="24"/>
          <w:szCs w:val="24"/>
        </w:rPr>
        <w:t>Освоение дисциплины осуществляется, либо в учебной аудитории, рассчитанной на 25 студентов, либо если занятия ведутся для потока студентов, то дисциплина ведется в лекционной аудитории, рассчитанной на 100 студентов  и более.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Оборудование: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spellStart"/>
      <w:r w:rsidRPr="00283C87">
        <w:rPr>
          <w:rFonts w:ascii="Times New Roman" w:hAnsi="Times New Roman"/>
          <w:color w:val="000000"/>
          <w:sz w:val="24"/>
          <w:szCs w:val="24"/>
        </w:rPr>
        <w:t>мультимедиапроектор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для </w:t>
      </w:r>
      <w:r w:rsidRPr="00283C87">
        <w:rPr>
          <w:rFonts w:ascii="Times New Roman" w:hAnsi="Times New Roman"/>
          <w:color w:val="000000"/>
          <w:sz w:val="24"/>
          <w:szCs w:val="24"/>
        </w:rPr>
        <w:t>демонстраци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283C87">
        <w:rPr>
          <w:rFonts w:ascii="Times New Roman" w:hAnsi="Times New Roman"/>
          <w:color w:val="000000"/>
          <w:sz w:val="24"/>
          <w:szCs w:val="24"/>
        </w:rPr>
        <w:t xml:space="preserve"> материалов лекций, семинарских, практических занятий, учебных и научных видеоматериалов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58343E" w:rsidRPr="00283C87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н</w:t>
      </w:r>
      <w:r w:rsidRPr="00283C87">
        <w:rPr>
          <w:rFonts w:ascii="Times New Roman" w:hAnsi="Times New Roman"/>
          <w:color w:val="000000"/>
          <w:sz w:val="24"/>
          <w:szCs w:val="24"/>
        </w:rPr>
        <w:t xml:space="preserve">оутбук  </w:t>
      </w:r>
      <w:r>
        <w:rPr>
          <w:rFonts w:ascii="Times New Roman" w:hAnsi="Times New Roman"/>
          <w:color w:val="000000"/>
          <w:sz w:val="24"/>
          <w:szCs w:val="24"/>
        </w:rPr>
        <w:t xml:space="preserve">для </w:t>
      </w:r>
      <w:r w:rsidRPr="00283C87">
        <w:rPr>
          <w:rFonts w:ascii="Times New Roman" w:hAnsi="Times New Roman"/>
          <w:color w:val="000000"/>
          <w:sz w:val="24"/>
          <w:szCs w:val="24"/>
        </w:rPr>
        <w:t>работ</w:t>
      </w:r>
      <w:r>
        <w:rPr>
          <w:rFonts w:ascii="Times New Roman" w:hAnsi="Times New Roman"/>
          <w:color w:val="000000"/>
          <w:sz w:val="24"/>
          <w:szCs w:val="24"/>
        </w:rPr>
        <w:t>ы</w:t>
      </w:r>
      <w:r w:rsidRPr="00283C87">
        <w:rPr>
          <w:rFonts w:ascii="Times New Roman" w:hAnsi="Times New Roman"/>
          <w:color w:val="000000"/>
          <w:sz w:val="24"/>
          <w:szCs w:val="24"/>
        </w:rPr>
        <w:t xml:space="preserve"> с мультимедийными материалами на практических занятиях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58343E" w:rsidRDefault="0058343E" w:rsidP="005834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161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343E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830CB">
        <w:rPr>
          <w:rFonts w:ascii="Times New Roman" w:hAnsi="Times New Roman"/>
          <w:color w:val="000000"/>
          <w:sz w:val="24"/>
          <w:szCs w:val="24"/>
        </w:rPr>
        <w:lastRenderedPageBreak/>
        <w:t xml:space="preserve">LMS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, Пакет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 (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Word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Excel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PowerPoint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 и т.д.), Интернет браузер,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Adobe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30CB">
        <w:rPr>
          <w:rFonts w:ascii="Times New Roman" w:hAnsi="Times New Roman"/>
          <w:color w:val="000000"/>
          <w:sz w:val="24"/>
          <w:szCs w:val="24"/>
        </w:rPr>
        <w:t>Reader</w:t>
      </w:r>
      <w:proofErr w:type="spellEnd"/>
      <w:r w:rsidRPr="00B830CB">
        <w:rPr>
          <w:rFonts w:ascii="Times New Roman" w:hAnsi="Times New Roman"/>
          <w:color w:val="000000"/>
          <w:sz w:val="24"/>
          <w:szCs w:val="24"/>
        </w:rPr>
        <w:t xml:space="preserve"> (сканирование документов)</w:t>
      </w:r>
    </w:p>
    <w:p w:rsidR="0058343E" w:rsidRPr="00D62059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ИСС:</w:t>
      </w:r>
    </w:p>
    <w:p w:rsidR="0058343E" w:rsidRDefault="0058343E" w:rsidP="005834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62059">
        <w:rPr>
          <w:rFonts w:ascii="Times New Roman" w:hAnsi="Times New Roman"/>
          <w:color w:val="000000"/>
          <w:sz w:val="24"/>
          <w:szCs w:val="24"/>
        </w:rPr>
        <w:t>- http://www.biblioclub.ru ЭБС «Университетская библиотека онлайн»</w:t>
      </w:r>
    </w:p>
    <w:p w:rsidR="0058343E" w:rsidRPr="002F7D8B" w:rsidRDefault="0058343E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62059">
        <w:rPr>
          <w:rFonts w:ascii="Times New Roman" w:hAnsi="Times New Roman"/>
          <w:color w:val="000000"/>
          <w:sz w:val="24"/>
          <w:szCs w:val="24"/>
        </w:rPr>
        <w:t>- http://www.elibrary.ru Научная электронная библиотека</w:t>
      </w:r>
    </w:p>
    <w:p w:rsidR="00A15D70" w:rsidRDefault="00A15D70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2F7862" w:rsidRDefault="002F7862" w:rsidP="002F7D8B">
      <w:pPr>
        <w:spacing w:after="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53C8C" w:rsidRPr="002F7D8B" w:rsidRDefault="00053C8C" w:rsidP="00091B44">
      <w:pPr>
        <w:spacing w:after="0" w:line="360" w:lineRule="auto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104D0" w:rsidRPr="002F7D8B" w:rsidRDefault="00F104D0" w:rsidP="002F7D8B">
      <w:pPr>
        <w:spacing w:after="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091B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</w:t>
      </w:r>
      <w:r w:rsidR="00091B44"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етодология и методы научного исследования</w:t>
      </w: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104D0" w:rsidRPr="002F7D8B" w:rsidRDefault="00F104D0" w:rsidP="002F7D8B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F104D0" w:rsidRPr="002F7D8B" w:rsidRDefault="00F104D0" w:rsidP="002F7D8B">
      <w:pPr>
        <w:pStyle w:val="Default"/>
        <w:spacing w:line="36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2F7D8B">
        <w:rPr>
          <w:rFonts w:ascii="Times New Roman" w:hAnsi="Times New Roman" w:cs="Times New Roman"/>
        </w:rPr>
        <w:t>Учебная дисциплина «М</w:t>
      </w:r>
      <w:r w:rsidRPr="002F7D8B">
        <w:rPr>
          <w:rFonts w:ascii="Times New Roman" w:eastAsia="Times New Roman" w:hAnsi="Times New Roman" w:cs="Times New Roman"/>
          <w:bCs/>
          <w:lang w:eastAsia="ru-RU"/>
        </w:rPr>
        <w:t>етодология и методы научного исследования</w:t>
      </w:r>
      <w:r w:rsidRPr="002F7D8B">
        <w:rPr>
          <w:rFonts w:ascii="Times New Roman" w:hAnsi="Times New Roman" w:cs="Times New Roman"/>
        </w:rPr>
        <w:t xml:space="preserve">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деятельности, формирования навыков подготовки к публикации научных статей, участия в научных дискуссиях. 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104D0" w:rsidRPr="002F7D8B" w:rsidRDefault="00F104D0" w:rsidP="002F7D8B">
      <w:pPr>
        <w:pStyle w:val="Default"/>
        <w:spacing w:line="360" w:lineRule="auto"/>
        <w:ind w:firstLine="709"/>
        <w:contextualSpacing/>
        <w:jc w:val="both"/>
        <w:rPr>
          <w:rFonts w:ascii="Times New Roman" w:hAnsi="Times New Roman" w:cs="Times New Roman"/>
        </w:rPr>
      </w:pPr>
      <w:r w:rsidRPr="002F7D8B">
        <w:rPr>
          <w:rFonts w:ascii="Times New Roman" w:hAnsi="Times New Roman" w:cs="Times New Roman"/>
        </w:rPr>
        <w:t>Учебная дисциплина «М</w:t>
      </w:r>
      <w:r w:rsidRPr="002F7D8B">
        <w:rPr>
          <w:rFonts w:ascii="Times New Roman" w:eastAsia="Times New Roman" w:hAnsi="Times New Roman" w:cs="Times New Roman"/>
          <w:bCs/>
          <w:lang w:eastAsia="ru-RU"/>
        </w:rPr>
        <w:t>етодология и методы научного исследования</w:t>
      </w:r>
      <w:r w:rsidRPr="002F7D8B">
        <w:rPr>
          <w:rFonts w:ascii="Times New Roman" w:hAnsi="Times New Roman" w:cs="Times New Roman"/>
        </w:rPr>
        <w:t>» является обязательной для изучения в модуле «</w:t>
      </w:r>
      <w:r w:rsidR="002F7D8B" w:rsidRPr="002F7D8B">
        <w:rPr>
          <w:rFonts w:ascii="Times New Roman" w:eastAsia="Times New Roman" w:hAnsi="Times New Roman" w:cs="Times New Roman"/>
          <w:lang w:eastAsia="ru-RU"/>
        </w:rPr>
        <w:t>О</w:t>
      </w:r>
      <w:r w:rsidRPr="002F7D8B">
        <w:rPr>
          <w:rFonts w:ascii="Times New Roman" w:eastAsia="Times New Roman" w:hAnsi="Times New Roman" w:cs="Times New Roman"/>
          <w:lang w:eastAsia="ru-RU"/>
        </w:rPr>
        <w:t>сновы научного мировоззрения</w:t>
      </w:r>
      <w:r w:rsidRPr="002F7D8B">
        <w:rPr>
          <w:rFonts w:ascii="Times New Roman" w:hAnsi="Times New Roman" w:cs="Times New Roman"/>
        </w:rPr>
        <w:t xml:space="preserve">». 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F7D8B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F7D8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F7D8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вооружение магистрантов теоретическими, методологическими и практическими вопросами организации научной работы как  системы, позволяющей обогатить исследователей знаниями, навыками и  компетенциями, необходимыми для выполнения  научных исследований.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F104D0" w:rsidRPr="002F7D8B" w:rsidRDefault="00F104D0" w:rsidP="002F7D8B">
      <w:pPr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системы мировоззренческих представлений о методологии как отрасли интеллектуальной деятельности, одной из функций которой является осуществление взаимно обогащающих связей между дисциплинами различного уровня обобщения</w:t>
      </w:r>
    </w:p>
    <w:p w:rsidR="00F104D0" w:rsidRPr="002F7D8B" w:rsidRDefault="00F104D0" w:rsidP="002F7D8B">
      <w:pPr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дать магистранту широкую панораму методологических принципов и подходов к научному исследованию</w:t>
      </w:r>
    </w:p>
    <w:p w:rsidR="00F104D0" w:rsidRPr="002F7D8B" w:rsidRDefault="00F104D0" w:rsidP="002F7D8B">
      <w:pPr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развитие навыков публичного выступления, участия в научных дискуссиях, способностей эффективного применения полученных знаний в научно-исследовательской работе</w:t>
      </w:r>
    </w:p>
    <w:p w:rsidR="00F104D0" w:rsidRPr="002F7D8B" w:rsidRDefault="00F104D0" w:rsidP="002F7D8B">
      <w:pPr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практических навыков работы с библиотечными фондами, в том числе и электронными ресурсами</w:t>
      </w:r>
    </w:p>
    <w:p w:rsidR="00F104D0" w:rsidRPr="002F7D8B" w:rsidRDefault="00F104D0" w:rsidP="002F7D8B">
      <w:pPr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навыков оформления и подготовки к публикации научных работ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093"/>
        <w:gridCol w:w="1487"/>
        <w:gridCol w:w="1487"/>
      </w:tblGrid>
      <w:tr w:rsidR="00F638F5" w:rsidRPr="002F7D8B" w:rsidTr="008E53C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F5" w:rsidRDefault="00F638F5" w:rsidP="003728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638F5" w:rsidRPr="002F7D8B" w:rsidTr="003728F0">
        <w:trPr>
          <w:trHeight w:val="3813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F638F5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О.Р.1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A315BB">
            <w:pPr>
              <w:keepNext/>
              <w:keepLines/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</w:t>
            </w:r>
            <w:r w:rsidRPr="001339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в профессиональной деятельности.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F5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О.Р.1.2.1</w:t>
            </w:r>
          </w:p>
          <w:p w:rsidR="00F638F5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F638F5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анализировать проблемные ситуации, используя системный подход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B339C9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</w:t>
            </w:r>
            <w:bookmarkStart w:id="0" w:name="_GoBack"/>
            <w:bookmarkEnd w:id="0"/>
            <w:r w:rsidR="00F638F5"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F638F5" w:rsidP="002F7D8B">
            <w:pPr>
              <w:keepNext/>
              <w:keepLines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доклада и презентации; практических работ;</w:t>
            </w:r>
          </w:p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участия в дискуссии, выполнения проектного задания.</w:t>
            </w:r>
          </w:p>
        </w:tc>
      </w:tr>
      <w:tr w:rsidR="00F638F5" w:rsidRPr="002F7D8B" w:rsidTr="003728F0">
        <w:trPr>
          <w:trHeight w:val="63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2F7D8B">
            <w:pPr>
              <w:keepNext/>
              <w:keepLines/>
              <w:tabs>
                <w:tab w:val="left" w:pos="318"/>
              </w:tabs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3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38F5" w:rsidRPr="002F7D8B" w:rsidTr="00F638F5">
        <w:trPr>
          <w:trHeight w:val="304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38F5" w:rsidRPr="002F7D8B" w:rsidRDefault="00F638F5" w:rsidP="002F7D8B">
            <w:pPr>
              <w:keepNext/>
              <w:keepLines/>
              <w:tabs>
                <w:tab w:val="left" w:pos="318"/>
              </w:tabs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38F5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F638F5">
        <w:trPr>
          <w:trHeight w:val="304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keepNext/>
              <w:keepLines/>
              <w:tabs>
                <w:tab w:val="left" w:pos="318"/>
              </w:tabs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638F5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О.Р.1.2.2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638F5" w:rsidP="00F638F5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</w:tc>
        <w:tc>
          <w:tcPr>
            <w:tcW w:w="148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Default="00F104D0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  <w:p w:rsidR="008B3912" w:rsidRPr="002F7D8B" w:rsidRDefault="008B3912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ОПК.8.2.</w:t>
            </w:r>
          </w:p>
          <w:p w:rsidR="00F104D0" w:rsidRPr="002F7D8B" w:rsidRDefault="00F104D0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keepNext/>
              <w:keepLines/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7"/>
        <w:gridCol w:w="831"/>
        <w:gridCol w:w="829"/>
        <w:gridCol w:w="1378"/>
        <w:gridCol w:w="1203"/>
        <w:gridCol w:w="832"/>
      </w:tblGrid>
      <w:tr w:rsidR="00F104D0" w:rsidRPr="002F7D8B" w:rsidTr="008E53C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104D0" w:rsidRPr="002F7D8B" w:rsidTr="008E53CC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tabs>
                <w:tab w:val="left" w:pos="814"/>
              </w:tabs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  <w:t>Раздел 1. Теоретические основания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Наука и научная деятельность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566746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 xml:space="preserve">Наука в системе общества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F7D8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Методологические основания </w:t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научного исследования</w:t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  <w:r w:rsidRPr="002F7D8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ab/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1508C1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2.1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Многоуровневая методология научного познания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566746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1508C1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Многоуровневая методология научного познания в педагогических исследованиях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Практические основания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1508C1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150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1508C1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1508C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Выбор темы и составление плана научной работы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566746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1508C1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Работа с научной литературой по теме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1508C1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Работа с текстом научного исследования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566746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Практика научного доклада и дискуссии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1508C1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04D0" w:rsidRPr="002F7D8B" w:rsidTr="008E53C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566746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1508C1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150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1508C1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08C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F104D0" w:rsidRPr="002F7D8B" w:rsidRDefault="00F104D0" w:rsidP="002F7D8B">
      <w:pPr>
        <w:spacing w:after="0" w:line="36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104D0" w:rsidRPr="002F7D8B" w:rsidRDefault="00F104D0" w:rsidP="002F7D8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обучения, интерактивная лекция, коммуникативные технологии, проектные технологии, исследовательский метод, информационно-коммуникативные технологии.</w:t>
      </w:r>
    </w:p>
    <w:p w:rsidR="00F104D0" w:rsidRPr="002F7D8B" w:rsidRDefault="00F104D0" w:rsidP="002F7D8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24" w:type="pc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"/>
        <w:gridCol w:w="1388"/>
        <w:gridCol w:w="1550"/>
        <w:gridCol w:w="1741"/>
        <w:gridCol w:w="1580"/>
        <w:gridCol w:w="20"/>
        <w:gridCol w:w="1134"/>
        <w:gridCol w:w="870"/>
        <w:gridCol w:w="466"/>
      </w:tblGrid>
      <w:tr w:rsidR="00F104D0" w:rsidRPr="002F7D8B" w:rsidTr="008E53CC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3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104D0" w:rsidRPr="002F7D8B" w:rsidTr="008E53CC">
        <w:trPr>
          <w:trHeight w:val="300"/>
        </w:trPr>
        <w:tc>
          <w:tcPr>
            <w:tcW w:w="47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104D0" w:rsidRPr="002F7D8B" w:rsidTr="008E53CC">
        <w:trPr>
          <w:trHeight w:val="703"/>
        </w:trPr>
        <w:tc>
          <w:tcPr>
            <w:tcW w:w="4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О.Р.1.</w:t>
            </w:r>
            <w:r w:rsidR="00A15D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</w:t>
            </w:r>
            <w:r w:rsidR="00A15D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</w:t>
            </w:r>
            <w:r w:rsidR="00A15D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О.Р.1.</w:t>
            </w:r>
            <w:r w:rsidR="00A15D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Выполнение практических 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Формы для оценки </w:t>
            </w: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практических работ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20-40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04D0" w:rsidRPr="002F7D8B" w:rsidTr="008E53CC">
        <w:trPr>
          <w:trHeight w:val="699"/>
        </w:trPr>
        <w:tc>
          <w:tcPr>
            <w:tcW w:w="4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проектного задания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проектного задания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25-40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04D0" w:rsidRPr="002F7D8B" w:rsidTr="008E53CC">
        <w:trPr>
          <w:trHeight w:val="699"/>
        </w:trPr>
        <w:tc>
          <w:tcPr>
            <w:tcW w:w="4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доклада с презентацией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104D0" w:rsidRPr="002F7D8B" w:rsidTr="008E53CC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104D0" w:rsidRPr="002F7D8B" w:rsidRDefault="00F104D0" w:rsidP="002F7D8B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7D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104D0" w:rsidRPr="002F7D8B" w:rsidRDefault="00F104D0" w:rsidP="002F7D8B">
      <w:pPr>
        <w:numPr>
          <w:ilvl w:val="0"/>
          <w:numId w:val="9"/>
        </w:numPr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Коржуев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, А. В. Основы научно-педагогического исследования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А. В.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Коржуев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, Н. Н. Антонова. — М.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177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978-5-534-10426-4.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2F7D8B">
        <w:rPr>
          <w:rFonts w:ascii="Times New Roman" w:hAnsi="Times New Roman"/>
          <w:sz w:val="24"/>
          <w:szCs w:val="24"/>
          <w:lang w:eastAsia="ru-RU"/>
        </w:rPr>
        <w:t>:</w:t>
      </w:r>
      <w:hyperlink r:id="rId15" w:history="1"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https://biblio-online.ru/book/osnovy-nauchno-pedagogicheskogo-issledovaniya-430008</w:t>
        </w:r>
      </w:hyperlink>
    </w:p>
    <w:p w:rsidR="00F104D0" w:rsidRPr="002F7D8B" w:rsidRDefault="00F104D0" w:rsidP="002F7D8B">
      <w:pPr>
        <w:numPr>
          <w:ilvl w:val="0"/>
          <w:numId w:val="9"/>
        </w:numPr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F7D8B">
        <w:rPr>
          <w:rFonts w:ascii="Times New Roman" w:hAnsi="Times New Roman"/>
          <w:sz w:val="24"/>
          <w:szCs w:val="24"/>
          <w:lang w:eastAsia="ru-RU"/>
        </w:rPr>
        <w:t>Философия и методология науки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В. И. Купцов [и др.] ; под науч. ред. В. И.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Купцова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— 2-е изд.,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испр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394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978-5-534-05730-0.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2F7D8B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16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https://biblio-online.ru/viewer/filosofiya-i-metodologiya-nauki-441278#page/1</w:t>
        </w:r>
      </w:hyperlink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104D0" w:rsidRPr="002F7D8B" w:rsidRDefault="00F104D0" w:rsidP="002F7D8B">
      <w:pPr>
        <w:numPr>
          <w:ilvl w:val="0"/>
          <w:numId w:val="8"/>
        </w:numPr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2F7D8B">
        <w:rPr>
          <w:rFonts w:ascii="Times New Roman" w:hAnsi="Times New Roman"/>
          <w:sz w:val="24"/>
          <w:szCs w:val="24"/>
          <w:lang w:eastAsia="ru-RU"/>
        </w:rPr>
        <w:t>Емельянова, И. Н. Основы научной деятельности студента. Магистерская диссертация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>особие для вузов / И. Н. Емельянова. — М.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115 с. — (Серия :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Университеты России).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978-5-534-09444-2.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 xml:space="preserve">URL: </w:t>
      </w:r>
      <w:hyperlink r:id="rId17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https://biblio-online.ru/viewer/osnovy-nauchnoy-deyatelnosti-studenta-magisterskaya-dissertaciya-442041#page/1</w:t>
        </w:r>
      </w:hyperlink>
    </w:p>
    <w:p w:rsidR="00F104D0" w:rsidRPr="002F7D8B" w:rsidRDefault="00F104D0" w:rsidP="002F7D8B">
      <w:pPr>
        <w:numPr>
          <w:ilvl w:val="0"/>
          <w:numId w:val="8"/>
        </w:numPr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F7D8B">
        <w:rPr>
          <w:rFonts w:ascii="Times New Roman" w:hAnsi="Times New Roman"/>
          <w:sz w:val="24"/>
          <w:szCs w:val="24"/>
          <w:lang w:eastAsia="ru-RU"/>
        </w:rPr>
        <w:t>Культура речи. Научная речь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В. В. Химик [и др.] ; под ред. В. В. Химика, Л. Б. Волковой. — 2-е изд.,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испр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270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Модуль).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978-5-534-06603-6.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2F7D8B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18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https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biblio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online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.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ru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viewer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kultura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rechi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nauchnaya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rech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-434624#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page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/1</w:t>
        </w:r>
      </w:hyperlink>
    </w:p>
    <w:p w:rsidR="00F104D0" w:rsidRPr="002F7D8B" w:rsidRDefault="00F104D0" w:rsidP="002F7D8B">
      <w:pPr>
        <w:numPr>
          <w:ilvl w:val="0"/>
          <w:numId w:val="8"/>
        </w:numPr>
        <w:spacing w:after="0" w:line="36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val="en-US" w:eastAsia="ru-RU"/>
        </w:rPr>
      </w:pP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lastRenderedPageBreak/>
        <w:t>Короткина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, И. Б. Академическое письмо: процесс, продукт и практика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вузов / И. Б.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Короткина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. — М.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295 с. — (Серия :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Образовательный процесс).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978-5-534-00415-1.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 xml:space="preserve">URL: </w:t>
      </w:r>
      <w:hyperlink r:id="rId19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https://biblio-online.ru/viewer/akademicheskoe-pismo-process-produkt-i-praktika-433128#page/1</w:t>
        </w:r>
      </w:hyperlink>
      <w:r w:rsidRPr="002F7D8B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</w:p>
    <w:p w:rsidR="00F104D0" w:rsidRPr="006561BF" w:rsidRDefault="00F104D0" w:rsidP="006561BF">
      <w:pPr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hAnsi="Times New Roman"/>
          <w:sz w:val="24"/>
          <w:szCs w:val="24"/>
          <w:lang w:eastAsia="ru-RU"/>
        </w:rPr>
        <w:t>Горелов, Н. А. Методология научных исследований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учебник и практикум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Н. А. Горелов, Д. В. Круглов, О. Н. Кораблева. — 2-е изд.,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365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978-5-534-03635-0.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r w:rsidRPr="002F7D8B">
        <w:rPr>
          <w:rFonts w:ascii="Times New Roman" w:hAnsi="Times New Roman"/>
          <w:sz w:val="24"/>
          <w:szCs w:val="24"/>
          <w:lang w:eastAsia="ru-RU"/>
        </w:rPr>
        <w:t xml:space="preserve">: </w:t>
      </w:r>
      <w:hyperlink r:id="rId20" w:anchor="page/1" w:history="1"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https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://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biblio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online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.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ru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viewer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metodologiya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nauchnyh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</w:t>
        </w:r>
        <w:proofErr w:type="spellStart"/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issledovaniy</w:t>
        </w:r>
        <w:proofErr w:type="spellEnd"/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-433084#</w:t>
        </w:r>
        <w:r w:rsidRPr="002F7D8B">
          <w:rPr>
            <w:rStyle w:val="ac"/>
            <w:rFonts w:ascii="Times New Roman" w:hAnsi="Times New Roman"/>
            <w:sz w:val="24"/>
            <w:szCs w:val="24"/>
            <w:lang w:val="en-US" w:eastAsia="ru-RU"/>
          </w:rPr>
          <w:t>page</w:t>
        </w:r>
        <w:r w:rsidRPr="002F7D8B">
          <w:rPr>
            <w:rStyle w:val="ac"/>
            <w:rFonts w:ascii="Times New Roman" w:hAnsi="Times New Roman"/>
            <w:sz w:val="24"/>
            <w:szCs w:val="24"/>
            <w:lang w:eastAsia="ru-RU"/>
          </w:rPr>
          <w:t>/1</w:t>
        </w:r>
      </w:hyperlink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Деменева Н.Н. Магистерская диссертация по профилю "Психолого-педагогическое обеспечение развивающих программ начального образования": учебно-методическое пособие.  Н. Новгород: </w:t>
      </w:r>
      <w:proofErr w:type="spellStart"/>
      <w:r w:rsidRPr="002F7D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2F7D8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  2018.  81 с.</w:t>
      </w:r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На странице сайта </w:t>
      </w:r>
      <w:proofErr w:type="spellStart"/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Мининского</w:t>
      </w:r>
      <w:proofErr w:type="spellEnd"/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университета "Рейтинговая система оценки качества подготовки студентов http://www.mininuniver.ru/scientific/educftion/ozenkachest представлены </w:t>
      </w:r>
      <w:proofErr w:type="spellStart"/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норматиыне</w:t>
      </w:r>
      <w:proofErr w:type="spellEnd"/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 документы:</w:t>
      </w:r>
    </w:p>
    <w:p w:rsidR="00F104D0" w:rsidRPr="002F7D8B" w:rsidRDefault="00F104D0" w:rsidP="002F7D8B">
      <w:pPr>
        <w:spacing w:after="0" w:line="360" w:lineRule="auto"/>
        <w:contextualSpacing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Положение о рейтинговой системе оценки качества подготовки студентов</w:t>
      </w:r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Памятка студенту по рейтинговой системе оценки качества подготовки студентов</w:t>
      </w:r>
    </w:p>
    <w:p w:rsidR="00F104D0" w:rsidRPr="002F7D8B" w:rsidRDefault="00F104D0" w:rsidP="002F7D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4"/>
        <w:gridCol w:w="5966"/>
      </w:tblGrid>
      <w:tr w:rsidR="00F104D0" w:rsidRPr="002F7D8B" w:rsidTr="008E53CC">
        <w:trPr>
          <w:trHeight w:val="86"/>
        </w:trPr>
        <w:tc>
          <w:tcPr>
            <w:tcW w:w="3214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www.biblioclub.ru </w:t>
            </w:r>
          </w:p>
        </w:tc>
        <w:tc>
          <w:tcPr>
            <w:tcW w:w="5966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ЭБС «Университетская библиотека онлайн» </w:t>
            </w:r>
          </w:p>
        </w:tc>
      </w:tr>
      <w:tr w:rsidR="00F104D0" w:rsidRPr="002F7D8B" w:rsidTr="008E53CC">
        <w:trPr>
          <w:trHeight w:val="86"/>
        </w:trPr>
        <w:tc>
          <w:tcPr>
            <w:tcW w:w="3214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www.elibrary.ru </w:t>
            </w:r>
          </w:p>
        </w:tc>
        <w:tc>
          <w:tcPr>
            <w:tcW w:w="5966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Научная электронная библиотека </w:t>
            </w:r>
          </w:p>
        </w:tc>
      </w:tr>
      <w:tr w:rsidR="00F104D0" w:rsidRPr="002F7D8B" w:rsidTr="008E53CC">
        <w:trPr>
          <w:trHeight w:val="86"/>
        </w:trPr>
        <w:tc>
          <w:tcPr>
            <w:tcW w:w="3214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www.ebiblioteka.ru </w:t>
            </w:r>
          </w:p>
        </w:tc>
        <w:tc>
          <w:tcPr>
            <w:tcW w:w="5966" w:type="dxa"/>
          </w:tcPr>
          <w:p w:rsidR="00F104D0" w:rsidRPr="002F7D8B" w:rsidRDefault="00F104D0" w:rsidP="002F7D8B">
            <w:pPr>
              <w:pStyle w:val="Default"/>
              <w:spacing w:line="360" w:lineRule="auto"/>
              <w:contextualSpacing/>
              <w:rPr>
                <w:rFonts w:ascii="Times New Roman" w:hAnsi="Times New Roman" w:cs="Times New Roman"/>
              </w:rPr>
            </w:pPr>
            <w:r w:rsidRPr="002F7D8B">
              <w:rPr>
                <w:rFonts w:ascii="Times New Roman" w:hAnsi="Times New Roman" w:cs="Times New Roman"/>
              </w:rPr>
              <w:t xml:space="preserve">Универсальные базы данных изданий </w:t>
            </w:r>
          </w:p>
        </w:tc>
      </w:tr>
    </w:tbl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104D0" w:rsidRPr="002F7D8B" w:rsidRDefault="00F104D0" w:rsidP="002F7D8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F7D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F7D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04D0" w:rsidRPr="002F7D8B" w:rsidRDefault="00F104D0" w:rsidP="002F7D8B">
      <w:pPr>
        <w:pStyle w:val="Default"/>
        <w:spacing w:line="360" w:lineRule="auto"/>
        <w:contextualSpacing/>
        <w:jc w:val="both"/>
        <w:rPr>
          <w:rFonts w:ascii="Times New Roman" w:hAnsi="Times New Roman" w:cs="Times New Roman"/>
        </w:rPr>
      </w:pPr>
      <w:r w:rsidRPr="002F7D8B">
        <w:rPr>
          <w:rFonts w:ascii="Times New Roman" w:hAnsi="Times New Roman" w:cs="Times New Roman"/>
        </w:rPr>
        <w:t xml:space="preserve">Реализация дисциплины требует наличия аудитории, оснащенной компьютерами для каждого студента и необходимым оборудованием для проведения мультимедийной презентации. 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hAnsi="Times New Roman"/>
          <w:sz w:val="24"/>
          <w:szCs w:val="24"/>
        </w:rPr>
        <w:t>Технические средства обучения: компьютеры, проектор, экран.</w:t>
      </w:r>
    </w:p>
    <w:p w:rsidR="00F104D0" w:rsidRPr="002F7D8B" w:rsidRDefault="00F104D0" w:rsidP="002F7D8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F7D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104D0" w:rsidRPr="002F7D8B" w:rsidRDefault="00F104D0" w:rsidP="002F7D8B">
      <w:pPr>
        <w:spacing w:line="360" w:lineRule="auto"/>
        <w:contextualSpacing/>
        <w:rPr>
          <w:rFonts w:ascii="Times New Roman" w:hAnsi="Times New Roman"/>
          <w:sz w:val="24"/>
          <w:szCs w:val="24"/>
        </w:rPr>
      </w:pPr>
      <w:r w:rsidRPr="002F7D8B">
        <w:rPr>
          <w:rFonts w:ascii="Times New Roman" w:hAnsi="Times New Roman"/>
          <w:sz w:val="24"/>
          <w:szCs w:val="24"/>
          <w:lang w:val="en-US"/>
        </w:rPr>
        <w:t>MS</w:t>
      </w:r>
      <w:r w:rsidRPr="002F7D8B">
        <w:rPr>
          <w:rFonts w:ascii="Times New Roman" w:hAnsi="Times New Roman"/>
          <w:sz w:val="24"/>
          <w:szCs w:val="24"/>
        </w:rPr>
        <w:t xml:space="preserve"> </w:t>
      </w:r>
      <w:r w:rsidRPr="002F7D8B">
        <w:rPr>
          <w:rFonts w:ascii="Times New Roman" w:hAnsi="Times New Roman"/>
          <w:sz w:val="24"/>
          <w:szCs w:val="24"/>
          <w:lang w:val="en-US"/>
        </w:rPr>
        <w:t>Office</w:t>
      </w:r>
      <w:r w:rsidRPr="002F7D8B">
        <w:rPr>
          <w:rFonts w:ascii="Times New Roman" w:hAnsi="Times New Roman"/>
          <w:sz w:val="24"/>
          <w:szCs w:val="24"/>
        </w:rPr>
        <w:t xml:space="preserve">, </w:t>
      </w:r>
      <w:r w:rsidRPr="002F7D8B">
        <w:rPr>
          <w:rFonts w:ascii="Times New Roman" w:hAnsi="Times New Roman"/>
          <w:sz w:val="24"/>
          <w:szCs w:val="24"/>
          <w:lang w:val="en-US"/>
        </w:rPr>
        <w:t>PDF</w:t>
      </w:r>
      <w:r w:rsidRPr="002F7D8B">
        <w:rPr>
          <w:rFonts w:ascii="Times New Roman" w:hAnsi="Times New Roman"/>
          <w:sz w:val="24"/>
          <w:szCs w:val="24"/>
        </w:rPr>
        <w:t xml:space="preserve"> </w:t>
      </w:r>
      <w:r w:rsidRPr="002F7D8B">
        <w:rPr>
          <w:rFonts w:ascii="Times New Roman" w:hAnsi="Times New Roman"/>
          <w:sz w:val="24"/>
          <w:szCs w:val="24"/>
          <w:lang w:val="en-US"/>
        </w:rPr>
        <w:t>Reader</w:t>
      </w:r>
      <w:r w:rsidRPr="002F7D8B">
        <w:rPr>
          <w:rFonts w:ascii="Times New Roman" w:hAnsi="Times New Roman"/>
          <w:sz w:val="24"/>
          <w:szCs w:val="24"/>
        </w:rPr>
        <w:t xml:space="preserve">, Учебная среда </w:t>
      </w:r>
      <w:r w:rsidRPr="002F7D8B">
        <w:rPr>
          <w:rFonts w:ascii="Times New Roman" w:hAnsi="Times New Roman"/>
          <w:sz w:val="24"/>
          <w:szCs w:val="24"/>
          <w:lang w:val="en-US"/>
        </w:rPr>
        <w:t>MOODLE</w:t>
      </w:r>
      <w:r w:rsidRPr="002F7D8B">
        <w:rPr>
          <w:rFonts w:ascii="Times New Roman" w:hAnsi="Times New Roman"/>
          <w:sz w:val="24"/>
          <w:szCs w:val="24"/>
        </w:rPr>
        <w:t>, сеть Интернет.</w:t>
      </w:r>
    </w:p>
    <w:p w:rsidR="001508C1" w:rsidRDefault="001508C1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2F7D8B" w:rsidRDefault="002F7D8B" w:rsidP="00091B44">
      <w:pPr>
        <w:spacing w:after="0" w:line="360" w:lineRule="auto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E53CC" w:rsidRPr="008E53CC" w:rsidRDefault="002F7D8B" w:rsidP="008E53CC">
      <w:pPr>
        <w:jc w:val="center"/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5.3. </w:t>
      </w:r>
      <w:r w:rsidR="008E53CC" w:rsidRPr="00FB199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="008E53CC" w:rsidRPr="00B83E2B">
        <w:rPr>
          <w:rFonts w:ascii="Times New Roman" w:eastAsia="Times New Roman" w:hAnsi="Times New Roman"/>
          <w:b/>
          <w:sz w:val="24"/>
          <w:szCs w:val="24"/>
          <w:lang w:eastAsia="ru-RU"/>
        </w:rPr>
        <w:t>ДИСЦИПЛИНЫ</w:t>
      </w:r>
    </w:p>
    <w:p w:rsidR="008E53CC" w:rsidRPr="00B83E2B" w:rsidRDefault="008E53CC" w:rsidP="008E53C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Инновационные процессы в образовании</w:t>
      </w: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E53CC" w:rsidRPr="00B83E2B" w:rsidRDefault="008E53CC" w:rsidP="008E53C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E53CC" w:rsidRPr="00F10BCA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10BCA">
        <w:rPr>
          <w:rFonts w:ascii="Times New Roman" w:eastAsia="Times New Roman" w:hAnsi="Times New Roman"/>
          <w:bCs/>
          <w:sz w:val="24"/>
          <w:szCs w:val="24"/>
          <w:lang w:eastAsia="ru-RU"/>
        </w:rPr>
        <w:t>Инновационные процессы в образовании»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предназначена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магистрант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 и направлена на формирование </w:t>
      </w:r>
      <w:r w:rsidRPr="00F10BCA">
        <w:rPr>
          <w:rFonts w:ascii="Times New Roman" w:eastAsiaTheme="minorHAnsi" w:hAnsi="Times New Roman"/>
          <w:color w:val="000000"/>
          <w:sz w:val="24"/>
          <w:szCs w:val="24"/>
        </w:rPr>
        <w:t>практических навыков будущих магистров на основе изучения современного состояния инновационных процессов в российской школе.</w:t>
      </w:r>
    </w:p>
    <w:p w:rsidR="008E53CC" w:rsidRPr="00B83E2B" w:rsidRDefault="008E53CC" w:rsidP="005B1EC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F10BCA">
        <w:rPr>
          <w:rFonts w:ascii="Times New Roman" w:eastAsia="Times New Roman" w:hAnsi="Times New Roman"/>
          <w:bCs/>
          <w:sz w:val="24"/>
          <w:szCs w:val="24"/>
          <w:lang w:eastAsia="ru-RU"/>
        </w:rPr>
        <w:t>Инновационные процессы в образовании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как традиционные формы и методы обучения (лекция, 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 w:rsidRPr="00B83E2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E53CC" w:rsidRPr="00B83E2B" w:rsidRDefault="008E53CC" w:rsidP="005B1EC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F10BCA">
        <w:rPr>
          <w:rFonts w:ascii="Times New Roman" w:eastAsia="Times New Roman" w:hAnsi="Times New Roman"/>
          <w:bCs/>
          <w:sz w:val="24"/>
          <w:szCs w:val="24"/>
          <w:lang w:eastAsia="ru-RU"/>
        </w:rPr>
        <w:t>Инновационные процессы в образовании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B83E2B">
        <w:rPr>
          <w:rFonts w:ascii="Times New Roman" w:hAnsi="Times New Roman"/>
          <w:sz w:val="24"/>
          <w:szCs w:val="24"/>
        </w:rPr>
        <w:t xml:space="preserve"> 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выполнение учебного проекта и написание эссе</w:t>
      </w: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E53CC" w:rsidRPr="00B83E2B" w:rsidRDefault="008E53CC" w:rsidP="005B1EC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8E53CC" w:rsidRPr="00B83E2B" w:rsidRDefault="008E53CC" w:rsidP="005B1EC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B83E2B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8E53CC" w:rsidRPr="00B83E2B" w:rsidRDefault="008E53CC" w:rsidP="008E53C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E53CC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E53CC" w:rsidRPr="00B83E2B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Для освоения дисциплины необходимы знания педагогики, полученные на предыдущем уровне образования. </w:t>
      </w:r>
      <w:proofErr w:type="gramStart"/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Компетенции, полученные обучающимися при изучении данной дисциплины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,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будут востребованы при дальнейшем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изучении дисциплины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«</w:t>
      </w:r>
      <w:r w:rsidR="001508C1" w:rsidRPr="001508C1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Социально-культурная антропология и проблемы преподавания обществознания в школе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», прохождении учебной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практик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и (научно-исследовательской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работ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ы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, производственной (педагогической) практики, п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роизводственн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ой (научно-исследовательской) практики, и при в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ыполнени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и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и защит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е</w:t>
      </w:r>
      <w:r w:rsidRPr="00A12820"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 xml:space="preserve"> выпускной квалификационной работы</w:t>
      </w:r>
      <w:r>
        <w:rPr>
          <w:rFonts w:ascii="Times New Roman" w:eastAsia="Times New Roman" w:hAnsi="Times New Roman"/>
          <w:bCs/>
          <w:color w:val="00000A"/>
          <w:sz w:val="24"/>
          <w:szCs w:val="24"/>
          <w:lang w:eastAsia="ru-RU"/>
        </w:rPr>
        <w:t>.</w:t>
      </w:r>
      <w:proofErr w:type="gramEnd"/>
    </w:p>
    <w:p w:rsidR="00091B44" w:rsidRDefault="00091B44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53CC" w:rsidRPr="00B83E2B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E53CC" w:rsidRPr="00613837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383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61383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1383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138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383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613837">
        <w:rPr>
          <w:rFonts w:ascii="Times New Roman" w:eastAsiaTheme="minorHAnsi" w:hAnsi="Times New Roman"/>
          <w:color w:val="000000"/>
          <w:sz w:val="24"/>
          <w:szCs w:val="24"/>
        </w:rPr>
        <w:t>формирование практических навыков будущих магистров на основе изучения современного состояния инновационных процессов в российской школе.</w:t>
      </w:r>
    </w:p>
    <w:p w:rsidR="008E53CC" w:rsidRPr="00613837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1383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E53CC" w:rsidRPr="00613837" w:rsidRDefault="008E53CC" w:rsidP="008E53CC">
      <w:pPr>
        <w:spacing w:after="0" w:line="36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13837">
        <w:rPr>
          <w:rFonts w:ascii="Times New Roman" w:eastAsiaTheme="minorHAnsi" w:hAnsi="Times New Roman"/>
          <w:color w:val="000000"/>
          <w:sz w:val="24"/>
          <w:szCs w:val="24"/>
        </w:rPr>
        <w:t>- изучение нормативно-правовых основ и моделей инновационной деятельности в системе образования;</w:t>
      </w:r>
    </w:p>
    <w:p w:rsidR="008E53CC" w:rsidRPr="00613837" w:rsidRDefault="008E53CC" w:rsidP="008E53CC">
      <w:pPr>
        <w:spacing w:after="0" w:line="360" w:lineRule="auto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13837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- знакомство с организацией образовательного процесса и научно-педагогического сопровождения инновационной деятельности в школе;</w:t>
      </w:r>
    </w:p>
    <w:p w:rsidR="008E53CC" w:rsidRPr="00B83E2B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3837">
        <w:rPr>
          <w:rFonts w:ascii="Times New Roman" w:eastAsiaTheme="minorHAnsi" w:hAnsi="Times New Roman"/>
          <w:color w:val="000000"/>
          <w:sz w:val="24"/>
          <w:szCs w:val="24"/>
        </w:rPr>
        <w:t>- развитие потребности в постоянном самообразовании и самосовершенствовании в профессиональной деятельности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8E53CC" w:rsidRPr="00B83E2B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3E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E53CC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105" w:type="dxa"/>
        </w:tblCellMar>
        <w:tblLook w:val="0000" w:firstRow="0" w:lastRow="0" w:firstColumn="0" w:lastColumn="0" w:noHBand="0" w:noVBand="0"/>
      </w:tblPr>
      <w:tblGrid>
        <w:gridCol w:w="949"/>
        <w:gridCol w:w="2179"/>
        <w:gridCol w:w="1387"/>
        <w:gridCol w:w="2179"/>
        <w:gridCol w:w="847"/>
        <w:gridCol w:w="2026"/>
      </w:tblGrid>
      <w:tr w:rsidR="00F638F5" w:rsidRPr="00941663" w:rsidTr="00F638F5">
        <w:trPr>
          <w:trHeight w:val="385"/>
        </w:trPr>
        <w:tc>
          <w:tcPr>
            <w:tcW w:w="9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185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638F5" w:rsidRDefault="00F638F5" w:rsidP="003728F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F638F5" w:rsidRDefault="00F638F5" w:rsidP="003728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15D70" w:rsidRPr="00941663" w:rsidTr="00A15D70">
        <w:trPr>
          <w:trHeight w:val="331"/>
        </w:trPr>
        <w:tc>
          <w:tcPr>
            <w:tcW w:w="97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15D70" w:rsidRPr="00941663" w:rsidRDefault="00A15D70" w:rsidP="00F638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</w:p>
        </w:tc>
        <w:tc>
          <w:tcPr>
            <w:tcW w:w="185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</w:tcPr>
          <w:p w:rsidR="00A15D70" w:rsidRPr="002F7D8B" w:rsidRDefault="00A15D70" w:rsidP="00A15D70">
            <w:pPr>
              <w:keepNext/>
              <w:keepLines/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</w:t>
            </w:r>
            <w:r w:rsidRPr="001339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в профессиональной деятельности.</w:t>
            </w: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A15D70" w:rsidRPr="00941663" w:rsidRDefault="00A15D70" w:rsidP="00F638F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21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знание </w:t>
            </w:r>
            <w:r w:rsidRPr="00941663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норм права и профессиональной этики  в сфере образования для эффективного осуществления и оптимизации профессиональной деятельности</w:t>
            </w:r>
          </w:p>
        </w:tc>
        <w:tc>
          <w:tcPr>
            <w:tcW w:w="8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502655" w:rsidRDefault="00502655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A15D70" w:rsidRDefault="00A15D70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502655" w:rsidRPr="00941663" w:rsidRDefault="00502655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ОПК-1.3</w:t>
            </w:r>
          </w:p>
        </w:tc>
        <w:tc>
          <w:tcPr>
            <w:tcW w:w="23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15D70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15D70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A15D70" w:rsidRPr="00941663" w:rsidTr="00A15D70">
        <w:trPr>
          <w:trHeight w:val="331"/>
        </w:trPr>
        <w:tc>
          <w:tcPr>
            <w:tcW w:w="97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21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A15D70" w:rsidRPr="00941663" w:rsidRDefault="00A15D70" w:rsidP="008E53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отбирать и организовывать  эффективное взаимодействие участников образовательных отношения для решения профессиональных задач</w:t>
            </w:r>
          </w:p>
        </w:tc>
        <w:tc>
          <w:tcPr>
            <w:tcW w:w="86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5" w:type="dxa"/>
            </w:tcMar>
          </w:tcPr>
          <w:p w:rsidR="00A15D70" w:rsidRDefault="00A15D70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ОПК-7.1</w:t>
            </w:r>
          </w:p>
          <w:p w:rsidR="008B3912" w:rsidRPr="00941663" w:rsidRDefault="008B3912" w:rsidP="004E11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</w:t>
            </w:r>
            <w:r w:rsidR="004E1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105" w:type="dxa"/>
            </w:tcMar>
          </w:tcPr>
          <w:p w:rsidR="00A15D70" w:rsidRDefault="00A15D70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15D70" w:rsidRDefault="00A15D70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</w:t>
            </w:r>
          </w:p>
          <w:p w:rsidR="00A15D70" w:rsidRPr="00941663" w:rsidRDefault="00A15D70" w:rsidP="00A15D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</w:tbl>
    <w:p w:rsidR="008E53CC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E53CC" w:rsidRPr="00B83E2B" w:rsidRDefault="008E53CC" w:rsidP="008E53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8E53CC" w:rsidRPr="00941663" w:rsidRDefault="008E53CC" w:rsidP="008E53CC">
      <w:pPr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color w:val="00000A"/>
          <w:sz w:val="24"/>
          <w:szCs w:val="24"/>
          <w:lang w:eastAsia="ru-RU"/>
        </w:rPr>
      </w:pPr>
      <w:r w:rsidRPr="00941663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 xml:space="preserve">5. </w:t>
      </w:r>
      <w:r w:rsidRPr="00941663">
        <w:rPr>
          <w:rFonts w:ascii="Times New Roman CYR" w:eastAsia="Times New Roman" w:hAnsi="Times New Roman CYR" w:cs="Times New Roman CYR"/>
          <w:b/>
          <w:bCs/>
          <w:color w:val="00000A"/>
          <w:sz w:val="24"/>
          <w:szCs w:val="24"/>
          <w:lang w:eastAsia="ru-RU"/>
        </w:rPr>
        <w:t>Содержание дисциплины</w:t>
      </w:r>
    </w:p>
    <w:p w:rsidR="008E53CC" w:rsidRPr="00941663" w:rsidRDefault="008E53CC" w:rsidP="008E53CC">
      <w:pPr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color w:val="00000A"/>
          <w:sz w:val="24"/>
          <w:szCs w:val="24"/>
          <w:lang w:eastAsia="ru-RU"/>
        </w:rPr>
      </w:pPr>
      <w:r w:rsidRPr="00941663">
        <w:rPr>
          <w:rFonts w:ascii="Times New Roman" w:eastAsia="Times New Roman" w:hAnsi="Times New Roman"/>
          <w:bCs/>
          <w:i/>
          <w:color w:val="00000A"/>
          <w:sz w:val="24"/>
          <w:szCs w:val="24"/>
          <w:lang w:eastAsia="ru-RU"/>
        </w:rPr>
        <w:t xml:space="preserve">5.1. </w:t>
      </w:r>
      <w:r w:rsidRPr="00941663">
        <w:rPr>
          <w:rFonts w:ascii="Times New Roman CYR" w:eastAsia="Times New Roman" w:hAnsi="Times New Roman CYR" w:cs="Times New Roman CYR"/>
          <w:bCs/>
          <w:i/>
          <w:color w:val="00000A"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5" w:type="dxa"/>
        <w:tblBorders>
          <w:top w:val="single" w:sz="2" w:space="0" w:color="000001"/>
          <w:left w:val="single" w:sz="2" w:space="0" w:color="000001"/>
          <w:right w:val="single" w:sz="2" w:space="0" w:color="000001"/>
          <w:insideV w:val="single" w:sz="2" w:space="0" w:color="000001"/>
        </w:tblBorders>
        <w:tblCellMar>
          <w:left w:w="99" w:type="dxa"/>
        </w:tblCellMar>
        <w:tblLook w:val="0000" w:firstRow="0" w:lastRow="0" w:firstColumn="0" w:lastColumn="0" w:noHBand="0" w:noVBand="0"/>
      </w:tblPr>
      <w:tblGrid>
        <w:gridCol w:w="3127"/>
        <w:gridCol w:w="979"/>
        <w:gridCol w:w="1271"/>
        <w:gridCol w:w="777"/>
        <w:gridCol w:w="1974"/>
        <w:gridCol w:w="1433"/>
      </w:tblGrid>
      <w:tr w:rsidR="008E53CC" w:rsidRPr="00941663" w:rsidTr="008E53CC">
        <w:trPr>
          <w:trHeight w:val="203"/>
        </w:trPr>
        <w:tc>
          <w:tcPr>
            <w:tcW w:w="31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97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3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E53CC" w:rsidRPr="00941663" w:rsidTr="008E53CC">
        <w:trPr>
          <w:trHeight w:val="533"/>
        </w:trPr>
        <w:tc>
          <w:tcPr>
            <w:tcW w:w="31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2250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77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КСР</w:t>
            </w:r>
          </w:p>
        </w:tc>
        <w:tc>
          <w:tcPr>
            <w:tcW w:w="197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77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</w:tcPr>
          <w:p w:rsidR="008E53CC" w:rsidRPr="00A15D70" w:rsidRDefault="008E53CC" w:rsidP="008E53CC">
            <w:pP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Введение. Основные положения инновационной образовательной политики России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1.1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eastAsia="ru-RU"/>
              </w:rPr>
              <w:t xml:space="preserve"> Цели и задачи 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eastAsia="ru-RU"/>
              </w:rPr>
              <w:lastRenderedPageBreak/>
              <w:t>государственной политики в области развития инноваций в системе образования.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eastAsia="ru-RU"/>
              </w:rPr>
              <w:br/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>Формирование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>национальной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>инновационной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>системы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eastAsia="ru-RU"/>
              </w:rPr>
              <w:t>Инновационная деятельность общеобразовательных учреждений.</w:t>
            </w:r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eastAsia="ru-RU"/>
              </w:rPr>
              <w:br/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Методологические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основы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инновационного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развития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системы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школьного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образования</w:t>
            </w:r>
            <w:proofErr w:type="spellEnd"/>
            <w:r w:rsidRPr="00A15D70">
              <w:rPr>
                <w:rFonts w:ascii="Times New Roman" w:eastAsiaTheme="minorEastAsia" w:hAnsi="Times New Roman"/>
                <w:bCs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>Тема 1.3Методический инструментарий инновационных технологий в образовании.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Тема 1.4.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Государственная политика в области развития педагогических инноваций.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Тема 1.5.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Инновационная деятельность образовательных организаций разного уровня.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>Виды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Тема 1.6.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Методологический инструментарий инновационных технологий в образовании. 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Раздел 2.</w:t>
            </w:r>
            <w:r w:rsidRPr="00A15D70">
              <w:rPr>
                <w:rFonts w:ascii="Times New Roman" w:eastAsiaTheme="minorEastAsia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Нормативно-методологические основы инновационного образования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2.1.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eastAsia="ru-RU"/>
              </w:rPr>
              <w:t xml:space="preserve"> Нормативно-правовые основы инновационной деятельности школы.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Тема 2.2. 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>Документы, регулирующие нормативно – правовые основы инновационной деятельности современной школы.  Составить перечень.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2.3.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Модели инновационных образовательных организаций в 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lastRenderedPageBreak/>
              <w:t>отечественной и зарубежной практике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A15D70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lastRenderedPageBreak/>
              <w:t>Тема 2.4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Примеры образовательных организаций инновационного типа. Найти и описать.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2.5.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Создание региональных экспериментальных площадок.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2.6.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Экспертиза образовательных и исследовательских проектов в образовательном учреждении.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A15D70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2.7.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Формы экспертизы инновационных процессов в образовании.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2.8.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Организация развивающей среды в образовательном процессе.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2.9.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Развивающая среда. Формы организации.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2.10.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>Индивидуализация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>обучения</w:t>
            </w:r>
            <w:proofErr w:type="spellEnd"/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A15D70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2.11.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Значение индивидуализации обучения в современном образовательном процессе.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/>
                <w:bCs/>
                <w:color w:val="00000A"/>
                <w:sz w:val="24"/>
                <w:szCs w:val="24"/>
                <w:lang w:eastAsia="ru-RU"/>
              </w:rPr>
              <w:t>Раздел 3.</w:t>
            </w:r>
            <w:r w:rsidRPr="00A15D70">
              <w:rPr>
                <w:rFonts w:ascii="Times New Roman" w:eastAsiaTheme="minorEastAsia" w:hAnsi="Times New Roman"/>
                <w:b/>
                <w:bCs/>
                <w:color w:val="000000"/>
                <w:sz w:val="24"/>
                <w:szCs w:val="24"/>
              </w:rPr>
              <w:t xml:space="preserve"> Проблемы и перспективы инновационных изменений в современной школе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Тема 3.1. Национальный проект «Образование». Приоритетные направления, сроки реализации, цели.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1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Тема 3.2.</w:t>
            </w:r>
            <w:r w:rsidRPr="00A15D70">
              <w:rPr>
                <w:rFonts w:ascii="Times New Roman" w:eastAsiaTheme="minorEastAsia" w:hAnsi="Times New Roman"/>
                <w:color w:val="000000"/>
                <w:sz w:val="24"/>
                <w:szCs w:val="24"/>
              </w:rPr>
              <w:t xml:space="preserve"> </w:t>
            </w:r>
            <w:r w:rsidRPr="00A15D70">
              <w:rPr>
                <w:rFonts w:ascii="Times New Roman" w:hAnsi="Times New Roman"/>
                <w:color w:val="000000"/>
                <w:sz w:val="24"/>
                <w:szCs w:val="24"/>
              </w:rPr>
              <w:t>Анализ статей ведущих российских и международных экспертов   по проблемам модернизации российского образования.</w:t>
            </w:r>
          </w:p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  <w:r w:rsidRPr="00A15D70">
              <w:rPr>
                <w:rFonts w:ascii="Times New Roman" w:hAnsi="Times New Roman"/>
                <w:color w:val="000000"/>
                <w:sz w:val="24"/>
                <w:szCs w:val="24"/>
              </w:rPr>
              <w:t>Написание эссе.</w:t>
            </w:r>
          </w:p>
          <w:p w:rsidR="008E53CC" w:rsidRPr="00A15D70" w:rsidRDefault="008E53CC" w:rsidP="008E53CC">
            <w:pPr>
              <w:spacing w:after="0" w:line="240" w:lineRule="auto"/>
              <w:rPr>
                <w:rFonts w:ascii="Times New Roman" w:hAnsi="Times New Roman"/>
                <w:color w:val="00000A"/>
                <w:sz w:val="24"/>
                <w:szCs w:val="24"/>
              </w:rPr>
            </w:pP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A15D70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8E53CC" w:rsidRPr="00941663" w:rsidTr="008E53CC">
        <w:trPr>
          <w:trHeight w:val="357"/>
        </w:trPr>
        <w:tc>
          <w:tcPr>
            <w:tcW w:w="31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bCs/>
                <w:color w:val="00000A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7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A15D70" w:rsidRDefault="00A15D70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7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4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000000" w:fill="FFFFFF"/>
            <w:tcMar>
              <w:left w:w="99" w:type="dxa"/>
            </w:tcMar>
            <w:vAlign w:val="center"/>
          </w:tcPr>
          <w:p w:rsidR="008E53CC" w:rsidRPr="00A15D70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A15D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72</w:t>
            </w:r>
          </w:p>
        </w:tc>
      </w:tr>
    </w:tbl>
    <w:p w:rsidR="008E53CC" w:rsidRPr="00941663" w:rsidRDefault="008E53CC" w:rsidP="008E53CC">
      <w:pPr>
        <w:pStyle w:val="a3"/>
        <w:spacing w:after="0" w:line="240" w:lineRule="auto"/>
        <w:ind w:left="644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8E53CC" w:rsidRDefault="008E53CC" w:rsidP="008E53C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/>
          <w:bCs/>
          <w:i/>
          <w:color w:val="00000A"/>
          <w:sz w:val="24"/>
          <w:szCs w:val="24"/>
          <w:lang w:eastAsia="ru-RU"/>
        </w:rPr>
        <w:lastRenderedPageBreak/>
        <w:t>5.2. Методы обучения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color w:val="00000A"/>
          <w:sz w:val="24"/>
          <w:szCs w:val="24"/>
          <w:lang w:eastAsia="ru-RU"/>
        </w:rPr>
        <w:t>При реализации дисциплины используются традиционные и инновационные методы обучения, основанные на технологии сотрудничества.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</w:pPr>
      <w:r w:rsidRPr="00EA02DD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>6. Рейтинг-план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/>
          <w:bCs/>
          <w:i/>
          <w:color w:val="00000A"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5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left w:w="99" w:type="dxa"/>
        </w:tblCellMar>
        <w:tblLook w:val="04A0" w:firstRow="1" w:lastRow="0" w:firstColumn="1" w:lastColumn="0" w:noHBand="0" w:noVBand="1"/>
      </w:tblPr>
      <w:tblGrid>
        <w:gridCol w:w="469"/>
        <w:gridCol w:w="1242"/>
        <w:gridCol w:w="1753"/>
        <w:gridCol w:w="1177"/>
        <w:gridCol w:w="1151"/>
        <w:gridCol w:w="866"/>
        <w:gridCol w:w="1425"/>
        <w:gridCol w:w="1483"/>
      </w:tblGrid>
      <w:tr w:rsidR="008E53CC" w:rsidRPr="00EA02DD" w:rsidTr="008E53CC">
        <w:trPr>
          <w:trHeight w:val="600"/>
        </w:trPr>
        <w:tc>
          <w:tcPr>
            <w:tcW w:w="47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№ п/п</w:t>
            </w:r>
          </w:p>
        </w:tc>
        <w:tc>
          <w:tcPr>
            <w:tcW w:w="125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Код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ОР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дисциплины</w:t>
            </w:r>
            <w:proofErr w:type="spellEnd"/>
          </w:p>
        </w:tc>
        <w:tc>
          <w:tcPr>
            <w:tcW w:w="176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Виды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учебной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деятельности</w:t>
            </w:r>
            <w:proofErr w:type="spellEnd"/>
          </w:p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обучающегося</w:t>
            </w:r>
            <w:proofErr w:type="spellEnd"/>
          </w:p>
        </w:tc>
        <w:tc>
          <w:tcPr>
            <w:tcW w:w="1185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Средства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оценивания</w:t>
            </w:r>
            <w:proofErr w:type="spellEnd"/>
          </w:p>
        </w:tc>
        <w:tc>
          <w:tcPr>
            <w:tcW w:w="115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0"/>
                <w:lang w:eastAsia="ru-RU"/>
              </w:rPr>
              <w:t>Балл за конкретное задание</w:t>
            </w:r>
          </w:p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0"/>
                <w:lang w:eastAsia="ru-RU"/>
              </w:rPr>
              <w:t>(</w:t>
            </w:r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min</w:t>
            </w:r>
            <w:r w:rsidRPr="00EA02DD">
              <w:rPr>
                <w:rFonts w:ascii="Times New Roman" w:eastAsia="Times New Roman" w:hAnsi="Times New Roman" w:cstheme="minorBidi"/>
                <w:color w:val="000000"/>
                <w:lang w:eastAsia="ru-RU"/>
              </w:rPr>
              <w:t>-</w:t>
            </w:r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max</w:t>
            </w:r>
            <w:r w:rsidRPr="00EA02DD">
              <w:rPr>
                <w:rFonts w:ascii="Times New Roman" w:eastAsia="Times New Roman" w:hAnsi="Times New Roman" w:cstheme="minorBidi"/>
                <w:color w:val="000000"/>
                <w:lang w:eastAsia="ru-RU"/>
              </w:rPr>
              <w:t>)</w:t>
            </w:r>
          </w:p>
        </w:tc>
        <w:tc>
          <w:tcPr>
            <w:tcW w:w="87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Число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заданий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за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 xml:space="preserve"> </w:t>
            </w: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семестр</w:t>
            </w:r>
            <w:proofErr w:type="spellEnd"/>
          </w:p>
        </w:tc>
        <w:tc>
          <w:tcPr>
            <w:tcW w:w="2930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Баллы</w:t>
            </w:r>
            <w:proofErr w:type="spellEnd"/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lang w:val="en-US" w:eastAsia="ru-RU"/>
              </w:rPr>
            </w:pPr>
          </w:p>
        </w:tc>
        <w:tc>
          <w:tcPr>
            <w:tcW w:w="125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val="en-US" w:eastAsia="ru-RU"/>
              </w:rPr>
            </w:pPr>
          </w:p>
        </w:tc>
        <w:tc>
          <w:tcPr>
            <w:tcW w:w="176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lang w:val="en-US" w:eastAsia="ru-RU"/>
              </w:rPr>
            </w:pPr>
          </w:p>
        </w:tc>
        <w:tc>
          <w:tcPr>
            <w:tcW w:w="1185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val="en-US" w:eastAsia="ru-RU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lang w:val="en-US" w:eastAsia="ru-RU"/>
              </w:rPr>
            </w:pPr>
          </w:p>
        </w:tc>
        <w:tc>
          <w:tcPr>
            <w:tcW w:w="873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lang w:val="en-US" w:eastAsia="ru-RU"/>
              </w:rPr>
            </w:pP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Минимальный</w:t>
            </w:r>
            <w:proofErr w:type="spellEnd"/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lang w:val="en-US" w:eastAsia="ru-RU"/>
              </w:rPr>
              <w:t>Максимальный</w:t>
            </w:r>
            <w:proofErr w:type="spellEnd"/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  <w:p w:rsidR="008E53CC" w:rsidRPr="00EA02DD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- работа с вопросами теста</w:t>
            </w:r>
          </w:p>
          <w:p w:rsidR="008E53CC" w:rsidRPr="00EA02DD" w:rsidRDefault="008E53CC" w:rsidP="008E53CC">
            <w:pPr>
              <w:spacing w:after="0" w:line="240" w:lineRule="auto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тест</w:t>
            </w:r>
          </w:p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</w:t>
            </w:r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  <w:p w:rsidR="008E53CC" w:rsidRPr="00EA02DD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- проведение анализа программы развития образовательной организации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кейс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14-20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</w:t>
            </w:r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A15D70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  <w:p w:rsidR="008E53CC" w:rsidRPr="00EA02DD" w:rsidRDefault="00A15D70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 w:rsidRPr="0094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- исследование, анализ, оценка образовательных систем и результатов образовательной деятельности по конкретным источникам.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19-30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30</w:t>
            </w:r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A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A"/>
                <w:sz w:val="24"/>
                <w:szCs w:val="24"/>
                <w:lang w:val="en-US" w:eastAsia="ru-RU"/>
              </w:rPr>
              <w:t>30</w:t>
            </w:r>
          </w:p>
        </w:tc>
      </w:tr>
      <w:tr w:rsidR="008E53CC" w:rsidRPr="00EA02DD" w:rsidTr="008E53CC">
        <w:trPr>
          <w:trHeight w:val="300"/>
        </w:trPr>
        <w:tc>
          <w:tcPr>
            <w:tcW w:w="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 w:eastAsia="ru-RU"/>
              </w:rPr>
            </w:pPr>
          </w:p>
        </w:tc>
        <w:tc>
          <w:tcPr>
            <w:tcW w:w="12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6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proofErr w:type="spellStart"/>
            <w:r w:rsidRPr="00EA02DD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val="en-US" w:eastAsia="ru-RU"/>
              </w:rPr>
              <w:t>Итого</w:t>
            </w:r>
            <w:proofErr w:type="spellEnd"/>
            <w:r w:rsidRPr="00EA02DD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118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 w:eastAsia="ru-RU"/>
              </w:rPr>
            </w:pPr>
          </w:p>
        </w:tc>
        <w:tc>
          <w:tcPr>
            <w:tcW w:w="11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 w:eastAsia="ru-RU"/>
              </w:rPr>
            </w:pPr>
          </w:p>
        </w:tc>
        <w:tc>
          <w:tcPr>
            <w:tcW w:w="87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99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val="en-US" w:eastAsia="ru-RU"/>
              </w:rPr>
            </w:pPr>
          </w:p>
        </w:tc>
        <w:tc>
          <w:tcPr>
            <w:tcW w:w="143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A"/>
                <w:sz w:val="24"/>
                <w:szCs w:val="24"/>
                <w:lang w:val="en-US" w:eastAsia="ru-RU"/>
              </w:rPr>
              <w:t>55</w:t>
            </w:r>
          </w:p>
        </w:tc>
        <w:tc>
          <w:tcPr>
            <w:tcW w:w="14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101" w:type="dxa"/>
            </w:tcMar>
            <w:vAlign w:val="center"/>
          </w:tcPr>
          <w:p w:rsidR="008E53CC" w:rsidRPr="00EA02DD" w:rsidRDefault="008E53CC" w:rsidP="008E53CC">
            <w:pPr>
              <w:spacing w:after="0" w:line="240" w:lineRule="auto"/>
              <w:jc w:val="center"/>
              <w:rPr>
                <w:color w:val="00000A"/>
              </w:rPr>
            </w:pPr>
            <w:r w:rsidRPr="00EA02DD">
              <w:rPr>
                <w:rFonts w:ascii="Times New Roman" w:eastAsia="Times New Roman" w:hAnsi="Times New Roman" w:cstheme="minorBidi"/>
                <w:color w:val="00000A"/>
                <w:sz w:val="24"/>
                <w:szCs w:val="24"/>
                <w:lang w:val="en-US" w:eastAsia="ru-RU"/>
              </w:rPr>
              <w:t>100</w:t>
            </w:r>
          </w:p>
        </w:tc>
      </w:tr>
    </w:tbl>
    <w:p w:rsidR="008E53CC" w:rsidRPr="00EA02DD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A"/>
          <w:sz w:val="24"/>
          <w:szCs w:val="24"/>
          <w:lang w:eastAsia="ru-RU"/>
        </w:rPr>
      </w:pP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rFonts w:ascii="Times New Roman" w:hAnsi="Times New Roman"/>
          <w:b/>
          <w:color w:val="00000A"/>
          <w:sz w:val="24"/>
          <w:szCs w:val="24"/>
        </w:rPr>
      </w:pPr>
      <w:r w:rsidRPr="00EA02DD">
        <w:rPr>
          <w:rFonts w:ascii="Times New Roman" w:hAnsi="Times New Roman"/>
          <w:b/>
          <w:color w:val="00000A"/>
          <w:sz w:val="24"/>
          <w:szCs w:val="24"/>
        </w:rPr>
        <w:t>7.Учебно-методическое и информационное обеспечение дисциплины.</w:t>
      </w:r>
    </w:p>
    <w:p w:rsidR="008E53CC" w:rsidRPr="008E53CC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color w:val="00000A"/>
          <w:sz w:val="24"/>
          <w:szCs w:val="24"/>
          <w:lang w:eastAsia="ru-RU"/>
        </w:rPr>
        <w:t xml:space="preserve">7.1. </w:t>
      </w: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Основная литература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>
        <w:rPr>
          <w:rFonts w:ascii="Times New Roman" w:eastAsiaTheme="minorEastAsia" w:hAnsi="Times New Roman"/>
          <w:color w:val="000000"/>
          <w:sz w:val="24"/>
          <w:szCs w:val="24"/>
        </w:rPr>
        <w:t>1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.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Мандель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Б.Р. Инновационные процессы в образовании и </w:t>
      </w:r>
      <w:proofErr w:type="gram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педагогическая</w:t>
      </w:r>
      <w:proofErr w:type="gram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инноватика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: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Учеб</w:t>
      </w:r>
      <w:proofErr w:type="gram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.п</w:t>
      </w:r>
      <w:proofErr w:type="gram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особие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для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обуч-ся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.  Москва; Берлин: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Дирек</w:t>
      </w:r>
      <w:proofErr w:type="gram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т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-</w:t>
      </w:r>
      <w:proofErr w:type="gram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Медиа, 2017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  <w:sz w:val="24"/>
          <w:szCs w:val="24"/>
        </w:rPr>
      </w:pPr>
      <w:r>
        <w:rPr>
          <w:rFonts w:ascii="Times New Roman" w:eastAsiaTheme="minorEastAsia" w:hAnsi="Times New Roman"/>
          <w:color w:val="000000"/>
          <w:sz w:val="24"/>
          <w:szCs w:val="24"/>
        </w:rPr>
        <w:t>2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. Пешкова В. Е. Педагогика: курс лекций: учебное пособие.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Москва|Берлин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: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Дирек</w:t>
      </w:r>
      <w:proofErr w:type="gram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т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-</w:t>
      </w:r>
      <w:proofErr w:type="gram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Медиа, 2015,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biblioclub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index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php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?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page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=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book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&amp;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id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=426827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7.2. Дополнительная литература</w:t>
      </w:r>
    </w:p>
    <w:p w:rsidR="008E53CC" w:rsidRPr="00EA02DD" w:rsidRDefault="008E53CC" w:rsidP="008E53C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Theme="minorEastAsia" w:hAnsi="Times New Roman"/>
          <w:color w:val="000000"/>
          <w:sz w:val="24"/>
          <w:szCs w:val="24"/>
        </w:rPr>
        <w:lastRenderedPageBreak/>
        <w:t>1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. </w:t>
      </w:r>
      <w:r w:rsidRPr="00EA02DD">
        <w:rPr>
          <w:rFonts w:ascii="Times New Roman" w:hAnsi="Times New Roman"/>
          <w:color w:val="000000"/>
          <w:sz w:val="24"/>
          <w:szCs w:val="24"/>
        </w:rPr>
        <w:t xml:space="preserve">Марусева И. В. Современная педагогика (с элементами педагогической психологии): учебное пособие для вузов. </w:t>
      </w:r>
      <w:proofErr w:type="spellStart"/>
      <w:r w:rsidRPr="00EA02DD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EA02DD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EA02DD">
        <w:rPr>
          <w:rFonts w:ascii="Times New Roman" w:hAnsi="Times New Roman"/>
          <w:color w:val="000000"/>
          <w:sz w:val="24"/>
          <w:szCs w:val="24"/>
        </w:rPr>
        <w:t>Дирек</w:t>
      </w:r>
      <w:proofErr w:type="gramStart"/>
      <w:r w:rsidRPr="00EA02DD">
        <w:rPr>
          <w:rFonts w:ascii="Times New Roman" w:hAnsi="Times New Roman"/>
          <w:color w:val="000000"/>
          <w:sz w:val="24"/>
          <w:szCs w:val="24"/>
        </w:rPr>
        <w:t>т</w:t>
      </w:r>
      <w:proofErr w:type="spellEnd"/>
      <w:r w:rsidRPr="00EA02DD">
        <w:rPr>
          <w:rFonts w:ascii="Times New Roman" w:hAnsi="Times New Roman"/>
          <w:color w:val="000000"/>
          <w:sz w:val="24"/>
          <w:szCs w:val="24"/>
        </w:rPr>
        <w:t>-</w:t>
      </w:r>
      <w:proofErr w:type="gramEnd"/>
      <w:r w:rsidRPr="00EA02DD">
        <w:rPr>
          <w:rFonts w:ascii="Times New Roman" w:hAnsi="Times New Roman"/>
          <w:color w:val="000000"/>
          <w:sz w:val="24"/>
          <w:szCs w:val="24"/>
        </w:rPr>
        <w:t xml:space="preserve"> Медиа, 2015, http://biblioclub.ru/index.php? page=book&amp;id=279291</w:t>
      </w:r>
    </w:p>
    <w:p w:rsidR="008E53CC" w:rsidRPr="002F7D8B" w:rsidRDefault="008E53CC" w:rsidP="008E53CC">
      <w:pPr>
        <w:tabs>
          <w:tab w:val="left" w:pos="0"/>
        </w:tabs>
        <w:spacing w:after="0" w:line="360" w:lineRule="auto"/>
        <w:ind w:firstLine="92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2</w:t>
      </w:r>
      <w:r w:rsidRPr="00EA02DD">
        <w:rPr>
          <w:rFonts w:ascii="Times New Roman" w:hAnsi="Times New Roman"/>
          <w:color w:val="000000"/>
          <w:sz w:val="24"/>
          <w:szCs w:val="24"/>
        </w:rPr>
        <w:t xml:space="preserve">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Коржуев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, А. В. Основы научно-педагогического исследования : учеб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п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особие для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 магистратуры / А. В.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Коржуев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>, Н. Н. Антонова. — М.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2F7D8B">
        <w:rPr>
          <w:rFonts w:ascii="Times New Roman" w:hAnsi="Times New Roman"/>
          <w:sz w:val="24"/>
          <w:szCs w:val="24"/>
          <w:lang w:eastAsia="ru-RU"/>
        </w:rPr>
        <w:t>Юрайт</w:t>
      </w:r>
      <w:proofErr w:type="spell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, 2019. — 177 с. — (Серия : Бакалавр и магистр. 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Академический курс).</w:t>
      </w:r>
      <w:proofErr w:type="gramEnd"/>
      <w:r w:rsidRPr="002F7D8B">
        <w:rPr>
          <w:rFonts w:ascii="Times New Roman" w:hAnsi="Times New Roman"/>
          <w:sz w:val="24"/>
          <w:szCs w:val="24"/>
          <w:lang w:eastAsia="ru-RU"/>
        </w:rPr>
        <w:t xml:space="preserve"> — ISBN 978-5-534-10426-4. </w:t>
      </w:r>
      <w:r w:rsidRPr="002F7D8B">
        <w:rPr>
          <w:rFonts w:ascii="Times New Roman" w:hAnsi="Times New Roman"/>
          <w:sz w:val="24"/>
          <w:szCs w:val="24"/>
          <w:lang w:val="en-US" w:eastAsia="ru-RU"/>
        </w:rPr>
        <w:t>URL</w:t>
      </w:r>
      <w:proofErr w:type="gramStart"/>
      <w:r w:rsidRPr="002F7D8B">
        <w:rPr>
          <w:rFonts w:ascii="Times New Roman" w:hAnsi="Times New Roman"/>
          <w:sz w:val="24"/>
          <w:szCs w:val="24"/>
          <w:lang w:eastAsia="ru-RU"/>
        </w:rPr>
        <w:t>:</w:t>
      </w:r>
      <w:proofErr w:type="gramEnd"/>
      <w:r w:rsidR="00D878F4" w:rsidRPr="002F7D8B">
        <w:rPr>
          <w:rFonts w:ascii="Times New Roman" w:hAnsi="Times New Roman"/>
          <w:sz w:val="24"/>
          <w:szCs w:val="24"/>
        </w:rPr>
        <w:fldChar w:fldCharType="begin"/>
      </w:r>
      <w:r w:rsidRPr="002F7D8B">
        <w:rPr>
          <w:rFonts w:ascii="Times New Roman" w:hAnsi="Times New Roman"/>
          <w:sz w:val="24"/>
          <w:szCs w:val="24"/>
        </w:rPr>
        <w:instrText>HYPERLINK "https://biblio-online.ru/book/osnovy-nauchno-pedagogicheskogo-issledovaniya-430008"</w:instrText>
      </w:r>
      <w:r w:rsidR="00D878F4" w:rsidRPr="002F7D8B">
        <w:rPr>
          <w:rFonts w:ascii="Times New Roman" w:hAnsi="Times New Roman"/>
          <w:sz w:val="24"/>
          <w:szCs w:val="24"/>
        </w:rPr>
        <w:fldChar w:fldCharType="separate"/>
      </w:r>
      <w:r w:rsidRPr="002F7D8B">
        <w:rPr>
          <w:rStyle w:val="ac"/>
          <w:rFonts w:ascii="Times New Roman" w:hAnsi="Times New Roman"/>
          <w:sz w:val="24"/>
          <w:szCs w:val="24"/>
          <w:lang w:eastAsia="ru-RU"/>
        </w:rPr>
        <w:t>https://biblio-online.ru/book/osnovy-nauchno-pedagogicheskogo-issledovaniya-430008</w:t>
      </w:r>
      <w:r w:rsidR="00D878F4" w:rsidRPr="002F7D8B">
        <w:rPr>
          <w:rFonts w:ascii="Times New Roman" w:hAnsi="Times New Roman"/>
          <w:sz w:val="24"/>
          <w:szCs w:val="24"/>
        </w:rPr>
        <w:fldChar w:fldCharType="end"/>
      </w:r>
    </w:p>
    <w:p w:rsidR="008E53CC" w:rsidRDefault="008E53CC" w:rsidP="008E53C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E53CC" w:rsidRPr="00EA02DD" w:rsidRDefault="008E53CC" w:rsidP="008E53C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EA02DD">
        <w:rPr>
          <w:rFonts w:ascii="Times New Roman" w:hAnsi="Times New Roman"/>
          <w:color w:val="000000"/>
          <w:sz w:val="24"/>
          <w:szCs w:val="24"/>
        </w:rPr>
        <w:t>Попов В. В., Круглов Ю. Г. Креативная педагогика: методология, теория, практика: монография. Москва: Лаборатория знаний, 2017, http://biblioclub.ru/index.php? page=book&amp;id=460848</w:t>
      </w:r>
    </w:p>
    <w:p w:rsidR="008E53CC" w:rsidRPr="00EA02DD" w:rsidRDefault="008E53CC" w:rsidP="008E53CC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color w:val="00000A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</w:t>
      </w:r>
      <w:r w:rsidRPr="00EA02DD">
        <w:rPr>
          <w:rFonts w:ascii="Times New Roman" w:hAnsi="Times New Roman"/>
          <w:color w:val="000000"/>
          <w:sz w:val="24"/>
          <w:szCs w:val="24"/>
        </w:rPr>
        <w:t xml:space="preserve"> Усманов В. В., </w:t>
      </w:r>
      <w:proofErr w:type="spellStart"/>
      <w:r w:rsidRPr="00EA02DD">
        <w:rPr>
          <w:rFonts w:ascii="Times New Roman" w:hAnsi="Times New Roman"/>
          <w:color w:val="000000"/>
          <w:sz w:val="24"/>
          <w:szCs w:val="24"/>
        </w:rPr>
        <w:t>Слесарев</w:t>
      </w:r>
      <w:proofErr w:type="spellEnd"/>
      <w:r w:rsidRPr="00EA02DD">
        <w:rPr>
          <w:rFonts w:ascii="Times New Roman" w:hAnsi="Times New Roman"/>
          <w:color w:val="000000"/>
          <w:sz w:val="24"/>
          <w:szCs w:val="24"/>
        </w:rPr>
        <w:t xml:space="preserve"> Ю. В., Марусева И. В. Профессиональная педагогика: учебное пособие. </w:t>
      </w:r>
      <w:proofErr w:type="spellStart"/>
      <w:r w:rsidRPr="00EA02DD">
        <w:rPr>
          <w:rFonts w:ascii="Times New Roman" w:hAnsi="Times New Roman"/>
          <w:color w:val="000000"/>
          <w:sz w:val="24"/>
          <w:szCs w:val="24"/>
        </w:rPr>
        <w:t>Москва|Берлин</w:t>
      </w:r>
      <w:proofErr w:type="spellEnd"/>
      <w:r w:rsidRPr="00EA02DD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EA02DD">
        <w:rPr>
          <w:rFonts w:ascii="Times New Roman" w:hAnsi="Times New Roman"/>
          <w:color w:val="000000"/>
          <w:sz w:val="24"/>
          <w:szCs w:val="24"/>
        </w:rPr>
        <w:t>Дирек</w:t>
      </w:r>
      <w:proofErr w:type="gramStart"/>
      <w:r w:rsidRPr="00EA02DD">
        <w:rPr>
          <w:rFonts w:ascii="Times New Roman" w:hAnsi="Times New Roman"/>
          <w:color w:val="000000"/>
          <w:sz w:val="24"/>
          <w:szCs w:val="24"/>
        </w:rPr>
        <w:t>т</w:t>
      </w:r>
      <w:proofErr w:type="spellEnd"/>
      <w:r w:rsidRPr="00EA02DD">
        <w:rPr>
          <w:rFonts w:ascii="Times New Roman" w:hAnsi="Times New Roman"/>
          <w:color w:val="000000"/>
          <w:sz w:val="24"/>
          <w:szCs w:val="24"/>
        </w:rPr>
        <w:t>-</w:t>
      </w:r>
      <w:proofErr w:type="gramEnd"/>
      <w:r w:rsidRPr="00EA02DD">
        <w:rPr>
          <w:rFonts w:ascii="Times New Roman" w:hAnsi="Times New Roman"/>
          <w:color w:val="000000"/>
          <w:sz w:val="24"/>
          <w:szCs w:val="24"/>
        </w:rPr>
        <w:t xml:space="preserve"> Медиа, 2017, http://biblioclub.ru/index.php? page=book&amp;id=474292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обучающихся</w:t>
      </w:r>
      <w:proofErr w:type="gramEnd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 по дисциплине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ЭУМК «Инновационные процессы в образовании», </w:t>
      </w:r>
      <w:proofErr w:type="gramStart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размещенный</w:t>
      </w:r>
      <w:proofErr w:type="gramEnd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 в ЭОИС «</w:t>
      </w: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val="en-US" w:eastAsia="ru-RU"/>
        </w:rPr>
        <w:t>MOODL</w:t>
      </w:r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» </w:t>
      </w:r>
      <w:proofErr w:type="spellStart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>Мининского</w:t>
      </w:r>
      <w:proofErr w:type="spellEnd"/>
      <w:r w:rsidRPr="00EA02DD">
        <w:rPr>
          <w:rFonts w:ascii="Times New Roman" w:eastAsia="Times New Roman" w:hAnsi="Times New Roman" w:cstheme="minorBidi"/>
          <w:bCs/>
          <w:i/>
          <w:iCs/>
          <w:color w:val="00000A"/>
          <w:sz w:val="24"/>
          <w:szCs w:val="24"/>
          <w:lang w:eastAsia="ru-RU"/>
        </w:rPr>
        <w:t xml:space="preserve"> университета.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>8. Фонды оценочных средств</w:t>
      </w:r>
    </w:p>
    <w:p w:rsidR="008E53CC" w:rsidRPr="00EA02DD" w:rsidRDefault="008E53CC" w:rsidP="008E53C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EA02DD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Фонд оценочных сре</w:t>
      </w:r>
      <w:proofErr w:type="gramStart"/>
      <w:r w:rsidRPr="00EA02DD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дств пр</w:t>
      </w:r>
      <w:proofErr w:type="gramEnd"/>
      <w:r w:rsidRPr="00EA02DD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>едставлен в Приложении 1.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</w:pP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</w:pPr>
      <w:r w:rsidRPr="00EA02DD">
        <w:rPr>
          <w:rFonts w:ascii="Times New Roman" w:eastAsia="Times New Roman" w:hAnsi="Times New Roman"/>
          <w:b/>
          <w:bCs/>
          <w:color w:val="00000A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color w:val="00000A"/>
          <w:sz w:val="24"/>
          <w:szCs w:val="24"/>
          <w:lang w:eastAsia="ru-RU"/>
        </w:rPr>
        <w:t>9.1. Описание материально-технической базы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Освоение дисциплины осуществляется, либо в учебной аудитории, рассчитанной на 25 студентов, либо если занятия ведутся для потока студентов, то дисциплина ведется в лекционной аудитории, рассчитанной на 100 студентов  и более.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Оборудование: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мультимедиапроектор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для демонстрации материалов лекций, семинарских, практических занятий, учебных и научных видеоматериалов.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- интерактивная доска для демонстрации материалов семинарских, практических занятий, учебных и научных видеофильмов.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lastRenderedPageBreak/>
        <w:t>- ноутбук  для работы с мультимедийными материалами на практических занятиях.</w:t>
      </w:r>
    </w:p>
    <w:p w:rsidR="008E53CC" w:rsidRPr="00EA02DD" w:rsidRDefault="008E53CC" w:rsidP="008E53CC">
      <w:pPr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="Times New Roman" w:hAnsi="Times New Roman" w:cstheme="minorBidi"/>
          <w:bCs/>
          <w:i/>
          <w:color w:val="00000A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  <w:lang w:val="en-US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Microsoft Word,  Microsoft Excel, Microsoft PowerPoint, Microsoft Office Access,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MicrosoftOfficePublisher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Microsoft Visio, 1С-РАРУС: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Управление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проектами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MicrosoftOfficeProjectProfessional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 xml:space="preserve">, 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SureTrackProjectManager</w:t>
      </w:r>
      <w:proofErr w:type="spellEnd"/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ИСС: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biblioclub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ЭБС «Университетская библиотека онлайн»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elibrary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Научная электронная библиотека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ebiblioteka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Универсальные базы данных изданий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spinform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/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Базы данных по законодательству Российской Федерации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garant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proofErr w:type="gram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proofErr w:type="gram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ГАРАНТ – Законодательство (кодексы, законы, указы…)</w:t>
      </w:r>
    </w:p>
    <w:p w:rsidR="008E53CC" w:rsidRPr="00EA02DD" w:rsidRDefault="008E53CC" w:rsidP="008E53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color w:val="00000A"/>
        </w:rPr>
      </w:pP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- 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http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://</w:t>
      </w:r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www</w:t>
      </w:r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garant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>.</w:t>
      </w:r>
      <w:proofErr w:type="spellStart"/>
      <w:r w:rsidRPr="00EA02DD">
        <w:rPr>
          <w:rFonts w:ascii="Times New Roman" w:eastAsiaTheme="minorEastAsia" w:hAnsi="Times New Roman"/>
          <w:color w:val="000000"/>
          <w:sz w:val="24"/>
          <w:szCs w:val="24"/>
          <w:lang w:val="en-US"/>
        </w:rPr>
        <w:t>ru</w:t>
      </w:r>
      <w:proofErr w:type="spellEnd"/>
      <w:r w:rsidRPr="00EA02DD">
        <w:rPr>
          <w:rFonts w:ascii="Times New Roman" w:eastAsiaTheme="minorEastAsia" w:hAnsi="Times New Roman"/>
          <w:color w:val="000000"/>
          <w:sz w:val="24"/>
          <w:szCs w:val="24"/>
        </w:rPr>
        <w:t xml:space="preserve">  Консультант Плюс</w:t>
      </w:r>
    </w:p>
    <w:p w:rsidR="000D4086" w:rsidRDefault="000D4086">
      <w:pPr>
        <w:rPr>
          <w:rFonts w:ascii="Times New Roman" w:hAnsi="Times New Roman"/>
          <w:color w:val="00000A"/>
        </w:rPr>
      </w:pPr>
      <w:r>
        <w:rPr>
          <w:rFonts w:ascii="Times New Roman" w:hAnsi="Times New Roman"/>
          <w:color w:val="00000A"/>
        </w:rPr>
        <w:br w:type="page"/>
      </w:r>
    </w:p>
    <w:p w:rsidR="006561BF" w:rsidRPr="00DF7366" w:rsidRDefault="006561BF" w:rsidP="006561BF">
      <w:pPr>
        <w:pStyle w:val="2"/>
        <w:spacing w:after="0" w:line="276" w:lineRule="auto"/>
        <w:ind w:left="0"/>
        <w:jc w:val="center"/>
        <w:rPr>
          <w:b/>
        </w:rPr>
      </w:pPr>
      <w:r w:rsidRPr="00BA1970">
        <w:rPr>
          <w:b/>
        </w:rPr>
        <w:lastRenderedPageBreak/>
        <w:t xml:space="preserve">5.4. </w:t>
      </w:r>
      <w:r w:rsidRPr="00DF7366">
        <w:rPr>
          <w:b/>
        </w:rPr>
        <w:t>ПРОГРАММА ДИСЦИПЛИНЫ</w:t>
      </w:r>
    </w:p>
    <w:p w:rsidR="006561BF" w:rsidRPr="00B9489A" w:rsidRDefault="006561BF" w:rsidP="00B9489A">
      <w:pPr>
        <w:pStyle w:val="2"/>
        <w:spacing w:after="0" w:line="360" w:lineRule="auto"/>
        <w:ind w:left="0"/>
        <w:contextualSpacing/>
        <w:jc w:val="center"/>
        <w:rPr>
          <w:b/>
          <w:caps/>
        </w:rPr>
      </w:pPr>
      <w:r w:rsidRPr="00B9489A">
        <w:rPr>
          <w:b/>
          <w:caps/>
        </w:rPr>
        <w:t>«</w:t>
      </w:r>
      <w:r w:rsidR="00091B44" w:rsidRPr="00B9489A">
        <w:rPr>
          <w:b/>
        </w:rPr>
        <w:t>Информационные технологии в профессиональной деятельности</w:t>
      </w:r>
      <w:r w:rsidRPr="00B9489A">
        <w:rPr>
          <w:b/>
          <w:caps/>
        </w:rPr>
        <w:t>»</w:t>
      </w:r>
    </w:p>
    <w:p w:rsidR="006561BF" w:rsidRPr="00B9489A" w:rsidRDefault="006561BF" w:rsidP="00B9489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561BF" w:rsidRPr="00B9489A" w:rsidRDefault="006561BF" w:rsidP="00B9489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Курс служит формированию готовности магистрантов к использованию современных информационно-коммуникационных технологий в профессиональной деятельности, к построению цифровой среды образовательной организации.</w:t>
      </w:r>
    </w:p>
    <w:p w:rsidR="006561BF" w:rsidRPr="00B9489A" w:rsidRDefault="006561BF" w:rsidP="00B9489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Формируемые</w:t>
      </w:r>
      <w:r w:rsidR="000D4086">
        <w:rPr>
          <w:rFonts w:ascii="Times New Roman" w:hAnsi="Times New Roman"/>
          <w:sz w:val="24"/>
          <w:szCs w:val="24"/>
        </w:rPr>
        <w:t xml:space="preserve"> в дисциплине компетенции: ПК-2</w:t>
      </w:r>
      <w:r w:rsidRPr="00B9489A">
        <w:rPr>
          <w:rFonts w:ascii="Times New Roman" w:hAnsi="Times New Roman"/>
          <w:sz w:val="24"/>
          <w:szCs w:val="24"/>
        </w:rPr>
        <w:t xml:space="preserve">- </w:t>
      </w:r>
      <w:r w:rsidR="000D4086">
        <w:rPr>
          <w:rFonts w:ascii="Times New Roman" w:hAnsi="Times New Roman"/>
          <w:sz w:val="24"/>
          <w:szCs w:val="24"/>
        </w:rPr>
        <w:t>способность</w:t>
      </w:r>
      <w:r w:rsidR="000D4086" w:rsidRPr="000D4086">
        <w:rPr>
          <w:rFonts w:ascii="Times New Roman" w:hAnsi="Times New Roman"/>
          <w:sz w:val="24"/>
          <w:szCs w:val="24"/>
        </w:rPr>
        <w:t xml:space="preserve"> применять современные информационно-коммуникационные технологии в учебном процессе</w:t>
      </w:r>
      <w:r w:rsidRPr="00B9489A">
        <w:rPr>
          <w:rFonts w:ascii="Times New Roman" w:hAnsi="Times New Roman"/>
          <w:sz w:val="24"/>
          <w:szCs w:val="24"/>
        </w:rPr>
        <w:t>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«Основы научного мировоззрения». Для изучения данной дисциплины необходимы знания по дисциплинам «Инновационные процессы в образовании».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Дисциплины и практики, для которых освоение данной дисциплины необходимо как предшествующее: Научно-исследовательская работа, Производственная (педагогическая) практика.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Количество контактных часов –  36 </w:t>
      </w:r>
      <w:proofErr w:type="spellStart"/>
      <w:r w:rsidRPr="00B9489A">
        <w:rPr>
          <w:rFonts w:ascii="Times New Roman" w:hAnsi="Times New Roman"/>
          <w:sz w:val="24"/>
          <w:szCs w:val="24"/>
        </w:rPr>
        <w:t>ак</w:t>
      </w:r>
      <w:proofErr w:type="spellEnd"/>
      <w:proofErr w:type="gramStart"/>
      <w:r w:rsidRPr="00B9489A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B9489A">
        <w:rPr>
          <w:rFonts w:ascii="Times New Roman" w:hAnsi="Times New Roman"/>
          <w:sz w:val="24"/>
          <w:szCs w:val="24"/>
        </w:rPr>
        <w:t xml:space="preserve">час; самостоятельная работа студента – 36 </w:t>
      </w:r>
      <w:proofErr w:type="spellStart"/>
      <w:r w:rsidRPr="00B9489A">
        <w:rPr>
          <w:rFonts w:ascii="Times New Roman" w:hAnsi="Times New Roman"/>
          <w:sz w:val="24"/>
          <w:szCs w:val="24"/>
        </w:rPr>
        <w:t>ак</w:t>
      </w:r>
      <w:proofErr w:type="spellEnd"/>
      <w:r w:rsidRPr="00B9489A">
        <w:rPr>
          <w:rFonts w:ascii="Times New Roman" w:hAnsi="Times New Roman"/>
          <w:sz w:val="24"/>
          <w:szCs w:val="24"/>
        </w:rPr>
        <w:t>. час.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i/>
          <w:iCs/>
          <w:sz w:val="24"/>
          <w:szCs w:val="24"/>
        </w:rPr>
        <w:t>Цель дисциплин</w:t>
      </w:r>
      <w:proofErr w:type="gramStart"/>
      <w:r w:rsidRPr="00B9489A">
        <w:rPr>
          <w:rFonts w:ascii="Times New Roman" w:hAnsi="Times New Roman"/>
          <w:i/>
          <w:iCs/>
          <w:sz w:val="24"/>
          <w:szCs w:val="24"/>
        </w:rPr>
        <w:t>ы</w:t>
      </w:r>
      <w:r w:rsidRPr="00B9489A">
        <w:rPr>
          <w:rFonts w:ascii="Times New Roman" w:hAnsi="Times New Roman"/>
          <w:sz w:val="24"/>
          <w:szCs w:val="24"/>
        </w:rPr>
        <w:t>–</w:t>
      </w:r>
      <w:proofErr w:type="gramEnd"/>
      <w:r w:rsidRPr="00B9489A">
        <w:rPr>
          <w:rFonts w:ascii="Times New Roman" w:hAnsi="Times New Roman"/>
          <w:sz w:val="24"/>
          <w:szCs w:val="24"/>
        </w:rPr>
        <w:t xml:space="preserve"> создать условия для формирования ИКТ-компетентности педагога, определяющей его готовность решать профессиональные задачи с использованием  современных информационных и коммуникационных технологий, участвовать в построении цифровой среды образовательной организации.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B9489A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–</w:t>
      </w:r>
      <w:r w:rsidRPr="00B9489A">
        <w:rPr>
          <w:rFonts w:ascii="Times New Roman" w:hAnsi="Times New Roman"/>
          <w:spacing w:val="3"/>
          <w:sz w:val="24"/>
          <w:szCs w:val="24"/>
        </w:rPr>
        <w:t>с</w:t>
      </w:r>
      <w:r w:rsidRPr="00B9489A">
        <w:rPr>
          <w:rFonts w:ascii="Times New Roman" w:hAnsi="Times New Roman"/>
          <w:sz w:val="24"/>
          <w:szCs w:val="24"/>
        </w:rPr>
        <w:t xml:space="preserve">оздать условия для формирования у магистрантов представлений о дидактических возможностях и особенностях использования современных информационных технологий в образовательной деятельности; </w:t>
      </w:r>
    </w:p>
    <w:p w:rsidR="006561BF" w:rsidRPr="00B9489A" w:rsidRDefault="006561BF" w:rsidP="00B9489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– создать среду для формирования навыков применения проектной методики с использованием ИКТ;  </w:t>
      </w:r>
    </w:p>
    <w:p w:rsidR="006561BF" w:rsidRPr="00B9489A" w:rsidRDefault="006561BF" w:rsidP="00B9489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–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</w:r>
    </w:p>
    <w:p w:rsidR="006561BF" w:rsidRPr="00B9489A" w:rsidRDefault="006561BF" w:rsidP="00B9489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– </w:t>
      </w:r>
      <w:r w:rsidRPr="00B9489A">
        <w:rPr>
          <w:rFonts w:ascii="Times New Roman" w:hAnsi="Times New Roman"/>
          <w:spacing w:val="3"/>
          <w:sz w:val="24"/>
          <w:szCs w:val="24"/>
        </w:rPr>
        <w:t>с</w:t>
      </w:r>
      <w:r w:rsidRPr="00B9489A">
        <w:rPr>
          <w:rFonts w:ascii="Times New Roman" w:hAnsi="Times New Roman"/>
          <w:sz w:val="24"/>
          <w:szCs w:val="24"/>
        </w:rPr>
        <w:t>оздать условия для формирования практических навыков эффективного применения современных информационных и коммуникационных технологий в научно-исследовательской деятельности.</w:t>
      </w:r>
    </w:p>
    <w:p w:rsidR="006561BF" w:rsidRPr="00B9489A" w:rsidRDefault="006561BF" w:rsidP="00B9489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561BF" w:rsidRPr="00B9489A" w:rsidRDefault="006561BF" w:rsidP="00B9489A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B9489A">
        <w:rPr>
          <w:rFonts w:ascii="Times New Roman" w:hAnsi="Times New Roman"/>
          <w:b/>
          <w:sz w:val="24"/>
          <w:szCs w:val="24"/>
        </w:rPr>
        <w:t>Образовательные результаты</w:t>
      </w:r>
    </w:p>
    <w:tbl>
      <w:tblPr>
        <w:tblW w:w="496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708"/>
        <w:gridCol w:w="1985"/>
        <w:gridCol w:w="1559"/>
        <w:gridCol w:w="2328"/>
        <w:gridCol w:w="1240"/>
        <w:gridCol w:w="1683"/>
      </w:tblGrid>
      <w:tr w:rsidR="006561BF" w:rsidRPr="00B9489A" w:rsidTr="00053C8C">
        <w:trPr>
          <w:trHeight w:val="385"/>
        </w:trPr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3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561BF" w:rsidRPr="00B9489A" w:rsidTr="00053C8C">
        <w:trPr>
          <w:trHeight w:val="3686"/>
        </w:trPr>
        <w:tc>
          <w:tcPr>
            <w:tcW w:w="70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A315BB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 информационные технологии в профессиональной деятельности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shd w:val="clear" w:color="auto" w:fill="FFFFFF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shd w:val="clear" w:color="auto" w:fill="FFFFFF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информационно-коммуникационными технологиями в профессиональной деятельности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561BF" w:rsidRDefault="002C6905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ПК-2.1</w:t>
            </w:r>
          </w:p>
          <w:p w:rsidR="002C6905" w:rsidRPr="00B9489A" w:rsidRDefault="002C6905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ПК-2.2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Критерии оценки выполнения лабораторных работ</w:t>
            </w:r>
          </w:p>
          <w:p w:rsidR="006561BF" w:rsidRPr="00B9489A" w:rsidRDefault="006561BF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Творческие задания</w:t>
            </w:r>
          </w:p>
          <w:p w:rsidR="006561BF" w:rsidRPr="00B9489A" w:rsidRDefault="006561BF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6561BF" w:rsidRPr="00B9489A" w:rsidRDefault="006561BF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6561BF" w:rsidRPr="00B9489A" w:rsidRDefault="006561BF" w:rsidP="00B9489A">
            <w:pPr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портфолио проекта</w:t>
            </w:r>
          </w:p>
        </w:tc>
      </w:tr>
    </w:tbl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B9489A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6"/>
        <w:gridCol w:w="1113"/>
        <w:gridCol w:w="1095"/>
        <w:gridCol w:w="1378"/>
        <w:gridCol w:w="1203"/>
        <w:gridCol w:w="874"/>
      </w:tblGrid>
      <w:tr w:rsidR="006561BF" w:rsidRPr="00B9489A" w:rsidTr="00053C8C">
        <w:trPr>
          <w:trHeight w:val="203"/>
        </w:trPr>
        <w:tc>
          <w:tcPr>
            <w:tcW w:w="37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561BF" w:rsidRPr="00B9489A" w:rsidTr="00053C8C">
        <w:trPr>
          <w:trHeight w:val="533"/>
        </w:trPr>
        <w:tc>
          <w:tcPr>
            <w:tcW w:w="37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tabs>
                <w:tab w:val="left" w:pos="814"/>
              </w:tabs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9489A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Лаб.</w:t>
            </w:r>
          </w:p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работы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B9489A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Информационн</w:t>
            </w:r>
            <w:proofErr w:type="gramStart"/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о-</w:t>
            </w:r>
            <w:proofErr w:type="gramEnd"/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образовательная среда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pStyle w:val="a5"/>
              <w:spacing w:before="0" w:beforeAutospacing="0" w:after="0" w:afterAutospacing="0"/>
              <w:contextualSpacing/>
              <w:rPr>
                <w:bCs/>
                <w:color w:val="000000"/>
              </w:rPr>
            </w:pPr>
            <w:r w:rsidRPr="00B9489A">
              <w:rPr>
                <w:bCs/>
                <w:color w:val="000000"/>
              </w:rPr>
              <w:t>Тема 1.1 Информатизация общества и образования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1.2. ИКТ-компетентность педагогов и обучающихся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Тема 1.3. Требования к информационно-образовательной среде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Информационные и коммуникационные технологии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2.1. Инновационные модели обучения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2.2. Цифровые образовательные ресурсы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Тема 2.3. </w:t>
            </w:r>
            <w:proofErr w:type="gramStart"/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Интернет-сервисы</w:t>
            </w:r>
            <w:proofErr w:type="gramEnd"/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в образовании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Тема 2.4. Правовые аспекты использования информационных технологий и вопросы информационной безопасности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B9489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Проектная деятельность в информационно-образовательной среде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Организация проектной и учебно-исследовательской деятельности </w:t>
            </w:r>
            <w:proofErr w:type="gramStart"/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обучающихся</w:t>
            </w:r>
            <w:proofErr w:type="gramEnd"/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с применением ИКТ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B9489A">
              <w:rPr>
                <w:rFonts w:ascii="Times New Roman" w:hAnsi="Times New Roman"/>
                <w:sz w:val="24"/>
                <w:szCs w:val="24"/>
              </w:rPr>
              <w:t>Оценивание в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 </w:t>
            </w: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Создание материалов по сопровождению и поддержке проектной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4.2 </w:t>
            </w:r>
            <w:r w:rsidRPr="00B9489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Представление и защита портфолио проекта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1BF" w:rsidRPr="00B9489A" w:rsidTr="00053C8C">
        <w:trPr>
          <w:trHeight w:val="1"/>
        </w:trPr>
        <w:tc>
          <w:tcPr>
            <w:tcW w:w="3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B9489A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561BF" w:rsidRPr="00B9489A" w:rsidRDefault="006561BF" w:rsidP="00B9489A">
      <w:pPr>
        <w:tabs>
          <w:tab w:val="left" w:pos="160"/>
          <w:tab w:val="left" w:pos="415"/>
        </w:tabs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6561BF" w:rsidRPr="00B9489A" w:rsidRDefault="006561BF" w:rsidP="00B9489A">
      <w:pPr>
        <w:tabs>
          <w:tab w:val="left" w:pos="160"/>
          <w:tab w:val="left" w:pos="415"/>
        </w:tabs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Проектный метод</w:t>
      </w:r>
    </w:p>
    <w:p w:rsidR="006561BF" w:rsidRPr="00B9489A" w:rsidRDefault="006561BF" w:rsidP="00B9489A">
      <w:pPr>
        <w:tabs>
          <w:tab w:val="left" w:pos="160"/>
          <w:tab w:val="left" w:pos="415"/>
        </w:tabs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Лабораторный практикум</w:t>
      </w:r>
    </w:p>
    <w:p w:rsidR="006561BF" w:rsidRPr="00B9489A" w:rsidRDefault="006561BF" w:rsidP="00B9489A">
      <w:pPr>
        <w:tabs>
          <w:tab w:val="left" w:pos="160"/>
          <w:tab w:val="left" w:pos="415"/>
        </w:tabs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96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546"/>
        <w:gridCol w:w="1438"/>
        <w:gridCol w:w="142"/>
        <w:gridCol w:w="1771"/>
        <w:gridCol w:w="75"/>
        <w:gridCol w:w="1509"/>
        <w:gridCol w:w="1249"/>
        <w:gridCol w:w="8"/>
        <w:gridCol w:w="833"/>
        <w:gridCol w:w="967"/>
        <w:gridCol w:w="965"/>
      </w:tblGrid>
      <w:tr w:rsidR="006561BF" w:rsidRPr="00B9489A" w:rsidTr="00053C8C">
        <w:trPr>
          <w:trHeight w:val="555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8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(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9489A">
              <w:rPr>
                <w:rFonts w:ascii="Times New Roman" w:hAnsi="Times New Roman"/>
                <w:sz w:val="24"/>
                <w:szCs w:val="24"/>
              </w:rPr>
              <w:t>-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9489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4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61BF" w:rsidRPr="00B9489A" w:rsidTr="00053C8C">
        <w:trPr>
          <w:trHeight w:val="555"/>
        </w:trPr>
        <w:tc>
          <w:tcPr>
            <w:tcW w:w="54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8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41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gram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Мини-</w:t>
            </w:r>
            <w:proofErr w:type="spell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  <w:proofErr w:type="gramEnd"/>
          </w:p>
        </w:tc>
        <w:tc>
          <w:tcPr>
            <w:tcW w:w="96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Макси-</w:t>
            </w:r>
            <w:proofErr w:type="spellStart"/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мальный</w:t>
            </w:r>
            <w:proofErr w:type="spellEnd"/>
            <w:proofErr w:type="gramEnd"/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Информационно-образовательная среда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 xml:space="preserve">Критерии оценивания участия в </w:t>
            </w:r>
            <w:r w:rsidRPr="00B9489A">
              <w:rPr>
                <w:rFonts w:ascii="Times New Roman" w:hAnsi="Times New Roman"/>
                <w:sz w:val="24"/>
                <w:szCs w:val="24"/>
              </w:rPr>
              <w:lastRenderedPageBreak/>
              <w:t>дискуссии</w:t>
            </w:r>
          </w:p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lastRenderedPageBreak/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Выполнение лаб. работы «Сравнительный анализ требований к ИК</w:t>
            </w:r>
            <w:proofErr w:type="gramStart"/>
            <w:r w:rsidRPr="00B9489A">
              <w:rPr>
                <w:rFonts w:ascii="Times New Roman" w:hAnsi="Times New Roman"/>
                <w:sz w:val="24"/>
                <w:szCs w:val="24"/>
              </w:rPr>
              <w:t>Т-</w:t>
            </w:r>
            <w:proofErr w:type="gramEnd"/>
            <w:r w:rsidRPr="00B9489A">
              <w:rPr>
                <w:rFonts w:ascii="Times New Roman" w:hAnsi="Times New Roman"/>
                <w:sz w:val="24"/>
                <w:szCs w:val="24"/>
              </w:rPr>
              <w:t xml:space="preserve"> компетентности обучающихся и педагогов»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Выполнение лабораторной работы «Требования к ИОС»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9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Информационные и коммуникационные технологии в образовании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1-4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Выполнение лабораторной работы «Цифровые образовательные ресурсы»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Выполнение лабораторной работы «</w:t>
            </w:r>
            <w:proofErr w:type="gramStart"/>
            <w:r w:rsidRPr="00B9489A">
              <w:rPr>
                <w:rFonts w:ascii="Times New Roman" w:hAnsi="Times New Roman"/>
                <w:sz w:val="24"/>
                <w:szCs w:val="24"/>
              </w:rPr>
              <w:t>Интернет-сервисы</w:t>
            </w:r>
            <w:proofErr w:type="gramEnd"/>
            <w:r w:rsidRPr="00B9489A">
              <w:rPr>
                <w:rFonts w:ascii="Times New Roman" w:hAnsi="Times New Roman"/>
                <w:sz w:val="24"/>
                <w:szCs w:val="24"/>
              </w:rPr>
              <w:t xml:space="preserve"> в образовании»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5-8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Проектная деятельность в информационно-образовательной среде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9-12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9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Разработка материалов по оцениванию в проекте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материалов оценивания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Защита проекта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Оценка защиты проекта по критериям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5-6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pStyle w:val="ad"/>
              <w:contextualSpacing/>
              <w:jc w:val="center"/>
              <w:rPr>
                <w:sz w:val="24"/>
              </w:rPr>
            </w:pPr>
            <w:r w:rsidRPr="00B9489A">
              <w:rPr>
                <w:sz w:val="24"/>
              </w:rPr>
              <w:t>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B2555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ОР.</w:t>
            </w:r>
            <w:r w:rsidR="00B25557">
              <w:rPr>
                <w:rFonts w:ascii="Times New Roman" w:hAnsi="Times New Roman"/>
                <w:sz w:val="24"/>
                <w:szCs w:val="24"/>
              </w:rPr>
              <w:t>1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B25557">
              <w:rPr>
                <w:rFonts w:ascii="Times New Roman" w:hAnsi="Times New Roman"/>
                <w:sz w:val="24"/>
                <w:szCs w:val="24"/>
              </w:rPr>
              <w:t>4</w:t>
            </w:r>
            <w:r w:rsidRPr="00B9489A">
              <w:rPr>
                <w:rFonts w:ascii="Times New Roman" w:hAnsi="Times New Roman"/>
                <w:sz w:val="24"/>
                <w:szCs w:val="24"/>
                <w:lang w:val="en-US"/>
              </w:rPr>
              <w:t>-1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3</w:t>
            </w: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561BF" w:rsidRPr="00B9489A" w:rsidTr="00053C8C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561BF" w:rsidRPr="00B9489A" w:rsidRDefault="006561BF" w:rsidP="005B1EC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89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561BF" w:rsidRPr="00B9489A" w:rsidRDefault="006561BF" w:rsidP="00B948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9489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9489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561BF" w:rsidRPr="00B9489A" w:rsidRDefault="006561BF" w:rsidP="00B9489A">
      <w:pPr>
        <w:pStyle w:val="af0"/>
        <w:contextualSpacing/>
        <w:rPr>
          <w:i w:val="0"/>
          <w:highlight w:val="yellow"/>
        </w:rPr>
      </w:pPr>
      <w:r w:rsidRPr="00B9489A">
        <w:rPr>
          <w:i w:val="0"/>
        </w:rPr>
        <w:t>1.Киселев Г.М., Бочкова Р.В. Информационные технологии в педагогическом образовании: учебник. Москва: Издательско-торговая корпорация «Дашков и К°», 2016.  304 с</w:t>
      </w:r>
      <w:proofErr w:type="gramStart"/>
      <w:r w:rsidRPr="00B9489A">
        <w:rPr>
          <w:i w:val="0"/>
        </w:rPr>
        <w:t xml:space="preserve"> :</w:t>
      </w:r>
      <w:proofErr w:type="gramEnd"/>
      <w:r w:rsidRPr="00B9489A">
        <w:rPr>
          <w:i w:val="0"/>
        </w:rPr>
        <w:t xml:space="preserve">  URL: </w:t>
      </w:r>
      <w:hyperlink r:id="rId21" w:history="1">
        <w:r w:rsidRPr="00B9489A">
          <w:rPr>
            <w:rStyle w:val="ac"/>
            <w:i w:val="0"/>
          </w:rPr>
          <w:t>http://biblioclub.ru/index.php?page=book&amp;id=452839</w:t>
        </w:r>
      </w:hyperlink>
      <w:r w:rsidRPr="00B9489A">
        <w:rPr>
          <w:i w:val="0"/>
        </w:rPr>
        <w:t> </w:t>
      </w:r>
    </w:p>
    <w:p w:rsidR="006561BF" w:rsidRPr="00B9489A" w:rsidRDefault="006561BF" w:rsidP="00B9489A">
      <w:pPr>
        <w:pStyle w:val="af0"/>
        <w:contextualSpacing/>
        <w:rPr>
          <w:i w:val="0"/>
        </w:rPr>
      </w:pPr>
      <w:r w:rsidRPr="00B9489A">
        <w:rPr>
          <w:i w:val="0"/>
        </w:rPr>
        <w:t>2.Минин А.Я. Информационные технологии в образовании: учебное пособие. М.: МПГУ, 2016.  148 с. URL: </w:t>
      </w:r>
      <w:hyperlink r:id="rId22" w:history="1">
        <w:r w:rsidRPr="00B9489A">
          <w:rPr>
            <w:i w:val="0"/>
          </w:rPr>
          <w:t>http://biblioclub.ru/index.php?page=book&amp;id=471000</w:t>
        </w:r>
      </w:hyperlink>
      <w:r w:rsidRPr="00B9489A">
        <w:rPr>
          <w:i w:val="0"/>
        </w:rPr>
        <w:t> </w:t>
      </w:r>
    </w:p>
    <w:p w:rsidR="006561BF" w:rsidRPr="00B9489A" w:rsidRDefault="006561BF" w:rsidP="00B948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B9489A">
        <w:rPr>
          <w:rFonts w:ascii="Times New Roman" w:hAnsi="Times New Roman"/>
          <w:bCs/>
          <w:iCs/>
          <w:sz w:val="24"/>
          <w:szCs w:val="24"/>
        </w:rPr>
        <w:t>7.2. Дополнительная литература</w:t>
      </w:r>
    </w:p>
    <w:p w:rsidR="006561BF" w:rsidRPr="00B9489A" w:rsidRDefault="006561BF" w:rsidP="005B1EC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9489A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B9489A">
        <w:rPr>
          <w:rFonts w:ascii="Times New Roman" w:hAnsi="Times New Roman"/>
          <w:color w:val="000000"/>
          <w:sz w:val="24"/>
          <w:szCs w:val="24"/>
        </w:rPr>
        <w:t xml:space="preserve"> Е.П., </w:t>
      </w:r>
      <w:proofErr w:type="spellStart"/>
      <w:r w:rsidRPr="00B9489A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r w:rsidRPr="00B9489A">
        <w:rPr>
          <w:rFonts w:ascii="Times New Roman" w:hAnsi="Times New Roman"/>
          <w:color w:val="000000"/>
          <w:sz w:val="24"/>
          <w:szCs w:val="24"/>
        </w:rPr>
        <w:t xml:space="preserve"> К.Р. Информационные технологии в профессиональной деятельности:  учебное пособие. Нижний Новгород. </w:t>
      </w:r>
      <w:proofErr w:type="spellStart"/>
      <w:r w:rsidRPr="00B9489A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89A">
        <w:rPr>
          <w:rFonts w:ascii="Times New Roman" w:hAnsi="Times New Roman"/>
          <w:color w:val="000000"/>
          <w:sz w:val="24"/>
          <w:szCs w:val="24"/>
        </w:rPr>
        <w:t xml:space="preserve"> ун-т.  2017. 210 с.</w:t>
      </w:r>
    </w:p>
    <w:p w:rsidR="006561BF" w:rsidRPr="00B9489A" w:rsidRDefault="006561BF" w:rsidP="005B1EC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2.Кузнецов А.А., </w:t>
      </w:r>
      <w:proofErr w:type="spellStart"/>
      <w:r w:rsidRPr="00B9489A">
        <w:rPr>
          <w:rFonts w:ascii="Times New Roman" w:hAnsi="Times New Roman"/>
          <w:sz w:val="24"/>
          <w:szCs w:val="24"/>
        </w:rPr>
        <w:t>Зенкова</w:t>
      </w:r>
      <w:proofErr w:type="spellEnd"/>
      <w:r w:rsidRPr="00B9489A">
        <w:rPr>
          <w:rFonts w:ascii="Times New Roman" w:hAnsi="Times New Roman"/>
          <w:sz w:val="24"/>
          <w:szCs w:val="24"/>
        </w:rPr>
        <w:t xml:space="preserve"> С.В. Учебник в составе новой информационно-коммуникационной образовательной среды: методическое пособие. М.: БИНОМ. Лаборатория знаний, 2015. 66 с. URL: </w:t>
      </w:r>
      <w:hyperlink r:id="rId23" w:history="1">
        <w:r w:rsidRPr="00B9489A">
          <w:rPr>
            <w:rFonts w:ascii="Times New Roman" w:hAnsi="Times New Roman"/>
            <w:sz w:val="24"/>
            <w:szCs w:val="24"/>
          </w:rPr>
          <w:t>http://biblioclub.ru/index.php?page=book&amp;id=427826</w:t>
        </w:r>
      </w:hyperlink>
      <w:r w:rsidRPr="00B9489A">
        <w:rPr>
          <w:rFonts w:ascii="Times New Roman" w:hAnsi="Times New Roman"/>
          <w:sz w:val="24"/>
          <w:szCs w:val="24"/>
        </w:rPr>
        <w:t> </w:t>
      </w:r>
    </w:p>
    <w:p w:rsidR="006561BF" w:rsidRPr="00B9489A" w:rsidRDefault="006561BF" w:rsidP="005B1ECB">
      <w:pPr>
        <w:pStyle w:val="af0"/>
        <w:ind w:firstLine="709"/>
        <w:contextualSpacing/>
        <w:rPr>
          <w:i w:val="0"/>
        </w:rPr>
      </w:pPr>
      <w:r w:rsidRPr="00B9489A">
        <w:rPr>
          <w:i w:val="0"/>
        </w:rPr>
        <w:t xml:space="preserve">3.Самерханова Э.К., </w:t>
      </w:r>
      <w:proofErr w:type="spellStart"/>
      <w:r w:rsidRPr="00B9489A">
        <w:rPr>
          <w:i w:val="0"/>
        </w:rPr>
        <w:t>Круподерова</w:t>
      </w:r>
      <w:proofErr w:type="spellEnd"/>
      <w:r w:rsidRPr="00B9489A">
        <w:rPr>
          <w:i w:val="0"/>
        </w:rPr>
        <w:t xml:space="preserve"> Е.П. Развитие информационно-образовательной среды вуза в условиях модернизации педагогического образования. Н.Новгород. </w:t>
      </w:r>
      <w:proofErr w:type="spellStart"/>
      <w:r w:rsidRPr="00B9489A">
        <w:rPr>
          <w:i w:val="0"/>
        </w:rPr>
        <w:t>Мининский</w:t>
      </w:r>
      <w:proofErr w:type="spellEnd"/>
      <w:r w:rsidRPr="00B9489A">
        <w:rPr>
          <w:i w:val="0"/>
        </w:rPr>
        <w:t xml:space="preserve"> университет. 2017. 140 с.</w:t>
      </w:r>
    </w:p>
    <w:p w:rsidR="006561BF" w:rsidRPr="00B9489A" w:rsidRDefault="006561BF" w:rsidP="005B1ECB">
      <w:pPr>
        <w:pStyle w:val="af0"/>
        <w:ind w:firstLine="709"/>
        <w:contextualSpacing/>
        <w:rPr>
          <w:i w:val="0"/>
        </w:rPr>
      </w:pPr>
      <w:r w:rsidRPr="00B9489A">
        <w:rPr>
          <w:i w:val="0"/>
        </w:rPr>
        <w:t xml:space="preserve">4.Хеннер Е.К. Формирование </w:t>
      </w:r>
      <w:proofErr w:type="gramStart"/>
      <w:r w:rsidRPr="00B9489A">
        <w:rPr>
          <w:i w:val="0"/>
        </w:rPr>
        <w:t>ИКТ-компетентности</w:t>
      </w:r>
      <w:proofErr w:type="gramEnd"/>
      <w:r w:rsidRPr="00B9489A">
        <w:rPr>
          <w:i w:val="0"/>
        </w:rPr>
        <w:t xml:space="preserve"> учащихся и преподавателей в системе непрерывного образования. М.: БИНОМ. Лаборатория знаний. 2015. 191 с.  </w:t>
      </w:r>
    </w:p>
    <w:p w:rsidR="006561BF" w:rsidRPr="00B9489A" w:rsidRDefault="006561BF" w:rsidP="005B1ECB">
      <w:pPr>
        <w:pStyle w:val="af0"/>
        <w:ind w:firstLine="709"/>
        <w:contextualSpacing/>
        <w:rPr>
          <w:i w:val="0"/>
        </w:rPr>
      </w:pPr>
      <w:r w:rsidRPr="00B9489A">
        <w:rPr>
          <w:i w:val="0"/>
        </w:rPr>
        <w:t>URL: </w:t>
      </w:r>
      <w:hyperlink r:id="rId24" w:history="1">
        <w:r w:rsidRPr="00B9489A">
          <w:rPr>
            <w:i w:val="0"/>
          </w:rPr>
          <w:t>http://biblioclub.ru/index.php?page=book&amp;id=120235</w:t>
        </w:r>
      </w:hyperlink>
      <w:r w:rsidRPr="00B9489A">
        <w:rPr>
          <w:i w:val="0"/>
        </w:rPr>
        <w:t>.</w:t>
      </w:r>
    </w:p>
    <w:p w:rsidR="006561BF" w:rsidRPr="00B9489A" w:rsidRDefault="006561BF" w:rsidP="00B948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B9489A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B9489A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B9489A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6561BF" w:rsidRPr="00B9489A" w:rsidRDefault="006561BF" w:rsidP="00B9489A">
      <w:pPr>
        <w:pStyle w:val="af"/>
        <w:spacing w:line="360" w:lineRule="auto"/>
        <w:ind w:firstLine="709"/>
        <w:contextualSpacing/>
        <w:jc w:val="both"/>
        <w:rPr>
          <w:color w:val="000000"/>
          <w:sz w:val="24"/>
          <w:szCs w:val="24"/>
          <w:lang w:val="ru-RU"/>
        </w:rPr>
      </w:pPr>
      <w:r w:rsidRPr="00B9489A">
        <w:rPr>
          <w:color w:val="000000"/>
          <w:sz w:val="24"/>
          <w:szCs w:val="24"/>
          <w:lang w:val="ru-RU"/>
        </w:rPr>
        <w:t xml:space="preserve">1.Круподерова Е.П. Социальные сетевые сервисы в проектной деятельности </w:t>
      </w:r>
      <w:proofErr w:type="gramStart"/>
      <w:r w:rsidRPr="00B9489A">
        <w:rPr>
          <w:color w:val="000000"/>
          <w:sz w:val="24"/>
          <w:szCs w:val="24"/>
          <w:lang w:val="ru-RU"/>
        </w:rPr>
        <w:t>обучающихся</w:t>
      </w:r>
      <w:proofErr w:type="gramEnd"/>
      <w:r w:rsidRPr="00B9489A">
        <w:rPr>
          <w:color w:val="000000"/>
          <w:sz w:val="24"/>
          <w:szCs w:val="24"/>
          <w:lang w:val="ru-RU"/>
        </w:rPr>
        <w:t xml:space="preserve">:  учебно-методическое пособие. Нижний Новгород. </w:t>
      </w:r>
      <w:proofErr w:type="spellStart"/>
      <w:r w:rsidRPr="00B9489A">
        <w:rPr>
          <w:color w:val="000000"/>
          <w:sz w:val="24"/>
          <w:szCs w:val="24"/>
          <w:lang w:val="ru-RU"/>
        </w:rPr>
        <w:t>Мининский</w:t>
      </w:r>
      <w:proofErr w:type="spellEnd"/>
      <w:r w:rsidRPr="00B9489A">
        <w:rPr>
          <w:color w:val="000000"/>
          <w:sz w:val="24"/>
          <w:szCs w:val="24"/>
          <w:lang w:val="ru-RU"/>
        </w:rPr>
        <w:t xml:space="preserve"> ун-т.  2016. 83 с.</w:t>
      </w:r>
    </w:p>
    <w:p w:rsidR="006561BF" w:rsidRPr="00B9489A" w:rsidRDefault="006561BF" w:rsidP="00B948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9489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Цифровая образовательная платформа </w:t>
      </w:r>
      <w:proofErr w:type="spellStart"/>
      <w:r w:rsidRPr="00B9489A">
        <w:rPr>
          <w:rFonts w:ascii="Times New Roman" w:hAnsi="Times New Roman"/>
          <w:sz w:val="24"/>
          <w:szCs w:val="24"/>
        </w:rPr>
        <w:t>Дневник</w:t>
      </w:r>
      <w:proofErr w:type="gramStart"/>
      <w:r w:rsidRPr="00B9489A">
        <w:rPr>
          <w:rFonts w:ascii="Times New Roman" w:hAnsi="Times New Roman"/>
          <w:sz w:val="24"/>
          <w:szCs w:val="24"/>
        </w:rPr>
        <w:t>.р</w:t>
      </w:r>
      <w:proofErr w:type="gramEnd"/>
      <w:r w:rsidRPr="00B9489A">
        <w:rPr>
          <w:rFonts w:ascii="Times New Roman" w:hAnsi="Times New Roman"/>
          <w:sz w:val="24"/>
          <w:szCs w:val="24"/>
        </w:rPr>
        <w:t>у</w:t>
      </w:r>
      <w:hyperlink r:id="rId25" w:history="1">
        <w:r w:rsidRPr="00B9489A">
          <w:rPr>
            <w:rStyle w:val="ac"/>
            <w:rFonts w:ascii="Times New Roman" w:hAnsi="Times New Roman"/>
            <w:sz w:val="24"/>
            <w:szCs w:val="24"/>
          </w:rPr>
          <w:t>https</w:t>
        </w:r>
        <w:proofErr w:type="spellEnd"/>
        <w:r w:rsidRPr="00B9489A">
          <w:rPr>
            <w:rStyle w:val="ac"/>
            <w:rFonts w:ascii="Times New Roman" w:hAnsi="Times New Roman"/>
            <w:sz w:val="24"/>
            <w:szCs w:val="24"/>
          </w:rPr>
          <w:t>://dnevnik.ru/</w:t>
        </w:r>
      </w:hyperlink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>Электронная школа Аверс</w:t>
      </w:r>
      <w:hyperlink r:id="rId26" w:history="1">
        <w:r w:rsidRPr="00B9489A">
          <w:rPr>
            <w:rStyle w:val="ac"/>
            <w:rFonts w:ascii="Times New Roman" w:hAnsi="Times New Roman"/>
            <w:sz w:val="24"/>
            <w:szCs w:val="24"/>
          </w:rPr>
          <w:t>http://www.avers-edu.ru/</w:t>
        </w:r>
      </w:hyperlink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sz w:val="24"/>
          <w:szCs w:val="24"/>
        </w:rPr>
      </w:pPr>
      <w:r w:rsidRPr="00B9489A">
        <w:rPr>
          <w:rFonts w:ascii="Times New Roman" w:hAnsi="Times New Roman"/>
          <w:sz w:val="24"/>
          <w:szCs w:val="24"/>
        </w:rPr>
        <w:t xml:space="preserve">  1 С</w:t>
      </w:r>
      <w:proofErr w:type="gramStart"/>
      <w:r w:rsidRPr="00B9489A">
        <w:rPr>
          <w:rFonts w:ascii="Times New Roman" w:hAnsi="Times New Roman"/>
          <w:sz w:val="24"/>
          <w:szCs w:val="24"/>
        </w:rPr>
        <w:t>:Х</w:t>
      </w:r>
      <w:proofErr w:type="gramEnd"/>
      <w:r w:rsidRPr="00B9489A">
        <w:rPr>
          <w:rFonts w:ascii="Times New Roman" w:hAnsi="Times New Roman"/>
          <w:sz w:val="24"/>
          <w:szCs w:val="24"/>
        </w:rPr>
        <w:t>роноГраф Школа ПРОФ</w:t>
      </w:r>
      <w:hyperlink r:id="rId27" w:history="1">
        <w:r w:rsidRPr="00B9489A">
          <w:rPr>
            <w:rStyle w:val="ac"/>
            <w:rFonts w:ascii="Times New Roman" w:hAnsi="Times New Roman"/>
            <w:sz w:val="24"/>
            <w:szCs w:val="24"/>
          </w:rPr>
          <w:t>http://1c.ru/news/info.jsp?id=5933</w:t>
        </w:r>
      </w:hyperlink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lastRenderedPageBreak/>
        <w:t>Российская электронная школа</w:t>
      </w:r>
      <w:hyperlink r:id="rId28" w:history="1">
        <w:r w:rsidRPr="00B9489A">
          <w:rPr>
            <w:rStyle w:val="ac"/>
            <w:rFonts w:ascii="Times New Roman" w:hAnsi="Times New Roman"/>
            <w:bCs/>
            <w:sz w:val="24"/>
            <w:szCs w:val="24"/>
          </w:rPr>
          <w:t>http://resh.edu.ru/</w:t>
        </w:r>
      </w:hyperlink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 xml:space="preserve">Единая коллекция </w:t>
      </w:r>
      <w:proofErr w:type="gramStart"/>
      <w:r w:rsidRPr="00B9489A">
        <w:rPr>
          <w:rFonts w:ascii="Times New Roman" w:hAnsi="Times New Roman"/>
          <w:bCs/>
          <w:sz w:val="24"/>
          <w:szCs w:val="24"/>
        </w:rPr>
        <w:t>цифровых</w:t>
      </w:r>
      <w:proofErr w:type="gramEnd"/>
      <w:r w:rsidRPr="00B9489A">
        <w:rPr>
          <w:rFonts w:ascii="Times New Roman" w:hAnsi="Times New Roman"/>
          <w:bCs/>
          <w:sz w:val="24"/>
          <w:szCs w:val="24"/>
        </w:rPr>
        <w:t xml:space="preserve"> образовательных ресурсовhttp://school-collection.edu.ru</w:t>
      </w:r>
    </w:p>
    <w:p w:rsidR="006561BF" w:rsidRPr="00B9489A" w:rsidRDefault="006561BF" w:rsidP="00B9489A">
      <w:pPr>
        <w:pStyle w:val="a3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B9489A">
        <w:rPr>
          <w:rFonts w:ascii="Times New Roman" w:hAnsi="Times New Roman"/>
          <w:color w:val="000000"/>
          <w:sz w:val="24"/>
          <w:szCs w:val="24"/>
        </w:rPr>
        <w:t xml:space="preserve">Электронная среда обучения </w:t>
      </w:r>
      <w:proofErr w:type="spellStart"/>
      <w:r w:rsidRPr="00B9489A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B9489A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9489A">
        <w:rPr>
          <w:rFonts w:ascii="Times New Roman" w:hAnsi="Times New Roman"/>
          <w:color w:val="000000"/>
          <w:sz w:val="24"/>
          <w:szCs w:val="24"/>
        </w:rPr>
        <w:t>Мининского</w:t>
      </w:r>
      <w:proofErr w:type="spellEnd"/>
      <w:r w:rsidRPr="00B9489A">
        <w:rPr>
          <w:rFonts w:ascii="Times New Roman" w:hAnsi="Times New Roman"/>
          <w:color w:val="000000"/>
          <w:sz w:val="24"/>
          <w:szCs w:val="24"/>
        </w:rPr>
        <w:t xml:space="preserve"> университета: ЭУМКД «Информационные технологии в профессиональной деятельности» https://edu.mininuniver.ru/course/view.php?id=1664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561BF" w:rsidRPr="00B9489A" w:rsidRDefault="006561BF" w:rsidP="00B9489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pacing w:val="-4"/>
          <w:sz w:val="24"/>
          <w:szCs w:val="24"/>
        </w:rPr>
      </w:pPr>
      <w:r w:rsidRPr="00B9489A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B9489A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B9489A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B9489A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B9489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B9489A">
        <w:rPr>
          <w:rFonts w:ascii="Times New Roman" w:hAnsi="Times New Roman"/>
          <w:bCs/>
          <w:sz w:val="24"/>
          <w:szCs w:val="24"/>
        </w:rPr>
        <w:t xml:space="preserve"> </w:t>
      </w:r>
      <w:r w:rsidRPr="00B9489A">
        <w:rPr>
          <w:rFonts w:ascii="Times New Roman" w:hAnsi="Times New Roman"/>
          <w:bCs/>
          <w:sz w:val="24"/>
          <w:szCs w:val="24"/>
          <w:lang w:val="en-US"/>
        </w:rPr>
        <w:t>Professional</w:t>
      </w:r>
      <w:r w:rsidRPr="00B9489A">
        <w:rPr>
          <w:rFonts w:ascii="Times New Roman" w:hAnsi="Times New Roman"/>
          <w:bCs/>
          <w:sz w:val="24"/>
          <w:szCs w:val="24"/>
        </w:rPr>
        <w:t xml:space="preserve"> </w:t>
      </w:r>
      <w:r w:rsidRPr="00B9489A">
        <w:rPr>
          <w:rFonts w:ascii="Times New Roman" w:hAnsi="Times New Roman"/>
          <w:bCs/>
          <w:sz w:val="24"/>
          <w:szCs w:val="24"/>
          <w:lang w:val="en-US"/>
        </w:rPr>
        <w:t>Plus</w:t>
      </w:r>
      <w:r w:rsidRPr="00B9489A">
        <w:rPr>
          <w:rFonts w:ascii="Times New Roman" w:hAnsi="Times New Roman"/>
          <w:bCs/>
          <w:sz w:val="24"/>
          <w:szCs w:val="24"/>
        </w:rPr>
        <w:t xml:space="preserve"> 2013;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9489A">
        <w:rPr>
          <w:rFonts w:ascii="Times New Roman" w:hAnsi="Times New Roman"/>
          <w:bCs/>
          <w:sz w:val="24"/>
          <w:szCs w:val="24"/>
        </w:rPr>
        <w:t>Браузеры</w:t>
      </w:r>
      <w:r w:rsidRPr="00B9489A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</w:t>
      </w:r>
      <w:r w:rsidRPr="00B9489A">
        <w:rPr>
          <w:rFonts w:ascii="Times New Roman" w:hAnsi="Times New Roman"/>
          <w:bCs/>
          <w:sz w:val="24"/>
          <w:szCs w:val="24"/>
        </w:rPr>
        <w:t>или</w:t>
      </w:r>
      <w:r w:rsidRPr="00B9489A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9489A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489A">
        <w:rPr>
          <w:rFonts w:ascii="Times New Roman" w:hAnsi="Times New Roman"/>
          <w:bCs/>
          <w:sz w:val="24"/>
          <w:szCs w:val="24"/>
          <w:lang w:val="en-US"/>
        </w:rPr>
        <w:t>.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www.biblioclub.ru</w:t>
      </w:r>
      <w:r w:rsidRPr="00B9489A">
        <w:rPr>
          <w:rFonts w:ascii="Times New Roman" w:hAnsi="Times New Roman"/>
          <w:bCs/>
          <w:sz w:val="24"/>
          <w:szCs w:val="24"/>
        </w:rPr>
        <w:tab/>
        <w:t xml:space="preserve">   ЭБС «Университетская библиотека онлайн»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www.elibrary.ru</w:t>
      </w:r>
      <w:r w:rsidRPr="00B9489A">
        <w:rPr>
          <w:rFonts w:ascii="Times New Roman" w:hAnsi="Times New Roman"/>
          <w:bCs/>
          <w:sz w:val="24"/>
          <w:szCs w:val="24"/>
        </w:rPr>
        <w:tab/>
        <w:t xml:space="preserve">           Научная электронная библиотека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www.ebiblioteka.ru</w:t>
      </w:r>
      <w:r w:rsidRPr="00B9489A">
        <w:rPr>
          <w:rFonts w:ascii="Times New Roman" w:hAnsi="Times New Roman"/>
          <w:bCs/>
          <w:sz w:val="24"/>
          <w:szCs w:val="24"/>
        </w:rPr>
        <w:tab/>
        <w:t xml:space="preserve">   Универсальные базы данных изданий </w:t>
      </w:r>
    </w:p>
    <w:p w:rsidR="006561BF" w:rsidRPr="00B9489A" w:rsidRDefault="006561BF" w:rsidP="00B9489A">
      <w:pPr>
        <w:autoSpaceDE w:val="0"/>
        <w:autoSpaceDN w:val="0"/>
        <w:adjustRightInd w:val="0"/>
        <w:spacing w:after="0" w:line="360" w:lineRule="auto"/>
        <w:ind w:firstLine="709"/>
        <w:contextualSpacing/>
        <w:rPr>
          <w:rFonts w:ascii="Times New Roman" w:hAnsi="Times New Roman"/>
          <w:bCs/>
          <w:sz w:val="24"/>
          <w:szCs w:val="24"/>
        </w:rPr>
      </w:pPr>
      <w:r w:rsidRPr="00B9489A">
        <w:rPr>
          <w:rFonts w:ascii="Times New Roman" w:hAnsi="Times New Roman"/>
          <w:bCs/>
          <w:sz w:val="24"/>
          <w:szCs w:val="24"/>
        </w:rPr>
        <w:t>http://window.edu.ru/      Единое окно доступа к образовательным ресурсам</w:t>
      </w:r>
    </w:p>
    <w:p w:rsidR="007C79C2" w:rsidRDefault="007C79C2">
      <w:pP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br w:type="page"/>
      </w:r>
    </w:p>
    <w:p w:rsidR="00E06D30" w:rsidRPr="00B83E2B" w:rsidRDefault="00F22F66" w:rsidP="00E06D3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lastRenderedPageBreak/>
        <w:t>5.5</w:t>
      </w:r>
      <w:r w:rsidR="00E06D3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. </w:t>
      </w:r>
      <w:r w:rsidR="00E06D30" w:rsidRPr="00053C8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«Деловой иностранный язык</w:t>
      </w: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06D30" w:rsidRPr="00E06D30" w:rsidRDefault="00E06D30" w:rsidP="00E06D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jc w:val="both"/>
        <w:rPr>
          <w:rFonts w:ascii="Times New Roman" w:eastAsia="SimSun" w:hAnsi="Times New Roman"/>
          <w:kern w:val="2"/>
          <w:sz w:val="24"/>
          <w:szCs w:val="24"/>
          <w:lang w:eastAsia="ar-SA"/>
        </w:rPr>
      </w:pPr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>Курс «Деловой иностранный язык» предназначен для студентов направления подготовки «Педагогическое образование» профиль подготовки: «</w:t>
      </w:r>
      <w:r w:rsidR="00F22F66">
        <w:rPr>
          <w:rFonts w:ascii="Times New Roman" w:eastAsia="SimSun" w:hAnsi="Times New Roman"/>
          <w:kern w:val="2"/>
          <w:sz w:val="24"/>
          <w:szCs w:val="24"/>
          <w:lang w:eastAsia="ar-SA"/>
        </w:rPr>
        <w:t>Историческая антропология</w:t>
      </w:r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>» очной формы обучения.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SimSun" w:hAnsi="Times New Roman"/>
          <w:kern w:val="2"/>
          <w:sz w:val="24"/>
          <w:szCs w:val="24"/>
          <w:lang w:eastAsia="ar-SA"/>
        </w:rPr>
      </w:pPr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 xml:space="preserve">В содержании курса реализованы требования </w:t>
      </w:r>
      <w:proofErr w:type="spellStart"/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>балльно</w:t>
      </w:r>
      <w:proofErr w:type="spellEnd"/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 xml:space="preserve">-рейтинговой системы, </w:t>
      </w:r>
      <w:proofErr w:type="spellStart"/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>деятельностного</w:t>
      </w:r>
      <w:proofErr w:type="spellEnd"/>
      <w:r w:rsidRPr="00E06D30">
        <w:rPr>
          <w:rFonts w:ascii="Times New Roman" w:eastAsia="SimSun" w:hAnsi="Times New Roman"/>
          <w:kern w:val="2"/>
          <w:sz w:val="24"/>
          <w:szCs w:val="24"/>
          <w:lang w:eastAsia="ar-SA"/>
        </w:rPr>
        <w:t>, и личностно-ориентированного подходов к обучению магистров. Дисциплина изучается на 1 курсе, в 1 и 2 семестре.  Форма итоговой аттестации: контрольная работа.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SimSun" w:hAnsi="Times New Roman"/>
          <w:kern w:val="2"/>
          <w:sz w:val="24"/>
          <w:szCs w:val="24"/>
          <w:lang w:eastAsia="ar-SA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hAnsi="Times New Roman"/>
          <w:sz w:val="24"/>
          <w:szCs w:val="24"/>
        </w:rPr>
        <w:t xml:space="preserve">Для изучения дисциплины </w:t>
      </w:r>
      <w:r w:rsidRPr="00E06D3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06D30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Деловой иностранный язык</w:t>
      </w:r>
      <w:r w:rsidRPr="00E06D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E06D30">
        <w:rPr>
          <w:rFonts w:ascii="Times New Roman" w:hAnsi="Times New Roman"/>
          <w:sz w:val="24"/>
          <w:szCs w:val="24"/>
        </w:rPr>
        <w:t xml:space="preserve">необходимо освоение дисциплины «Иностранный язык» в рамках ОПОП </w:t>
      </w:r>
      <w:proofErr w:type="spellStart"/>
      <w:r w:rsidRPr="00E06D30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E06D30">
        <w:rPr>
          <w:rFonts w:ascii="Times New Roman" w:hAnsi="Times New Roman"/>
          <w:sz w:val="24"/>
          <w:szCs w:val="24"/>
        </w:rPr>
        <w:t>.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6D30">
        <w:rPr>
          <w:rFonts w:ascii="Times New Roman" w:hAnsi="Times New Roman"/>
          <w:sz w:val="24"/>
          <w:szCs w:val="24"/>
        </w:rPr>
        <w:t xml:space="preserve">Дисциплина </w:t>
      </w:r>
      <w:r w:rsidRPr="00E06D3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06D30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Деловой иностранный язык</w:t>
      </w:r>
      <w:r w:rsidRPr="00E06D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E06D30">
        <w:rPr>
          <w:rFonts w:ascii="Times New Roman" w:hAnsi="Times New Roman"/>
          <w:sz w:val="24"/>
          <w:szCs w:val="24"/>
        </w:rPr>
        <w:t>является предшествующей для изучения таких дисциплин модуля «</w:t>
      </w:r>
      <w:r w:rsidR="00F22F66" w:rsidRPr="00F22F66">
        <w:rPr>
          <w:rFonts w:ascii="Times New Roman" w:hAnsi="Times New Roman"/>
          <w:sz w:val="24"/>
          <w:szCs w:val="24"/>
        </w:rPr>
        <w:t>Актуальные проблемы исторической антропологии</w:t>
      </w:r>
      <w:r w:rsidRPr="00E06D30">
        <w:rPr>
          <w:rFonts w:ascii="Times New Roman" w:hAnsi="Times New Roman"/>
          <w:sz w:val="24"/>
          <w:szCs w:val="24"/>
        </w:rPr>
        <w:t>», как:</w:t>
      </w:r>
      <w:r w:rsidRPr="00E06D30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06D30">
        <w:rPr>
          <w:rFonts w:ascii="Times New Roman" w:hAnsi="Times New Roman"/>
          <w:sz w:val="24"/>
          <w:szCs w:val="24"/>
        </w:rPr>
        <w:t>«</w:t>
      </w:r>
      <w:r w:rsidR="00F22F66">
        <w:rPr>
          <w:rFonts w:ascii="Times New Roman" w:hAnsi="Times New Roman"/>
          <w:sz w:val="24"/>
          <w:szCs w:val="24"/>
        </w:rPr>
        <w:t>Гендерная история</w:t>
      </w:r>
      <w:r w:rsidRPr="00E06D30">
        <w:rPr>
          <w:rFonts w:ascii="Times New Roman" w:hAnsi="Times New Roman"/>
          <w:sz w:val="24"/>
          <w:szCs w:val="24"/>
        </w:rPr>
        <w:t>», «</w:t>
      </w:r>
      <w:r w:rsidR="00F22F66">
        <w:rPr>
          <w:rFonts w:ascii="Times New Roman" w:hAnsi="Times New Roman"/>
          <w:sz w:val="24"/>
          <w:szCs w:val="24"/>
        </w:rPr>
        <w:t>Новая интеллектуальная история</w:t>
      </w:r>
      <w:r w:rsidRPr="00E06D30">
        <w:rPr>
          <w:rFonts w:ascii="Times New Roman" w:hAnsi="Times New Roman"/>
          <w:sz w:val="24"/>
          <w:szCs w:val="24"/>
        </w:rPr>
        <w:t>», «</w:t>
      </w:r>
      <w:r w:rsidR="00F22F66">
        <w:rPr>
          <w:rFonts w:ascii="Times New Roman" w:hAnsi="Times New Roman"/>
          <w:sz w:val="24"/>
          <w:szCs w:val="24"/>
        </w:rPr>
        <w:t>Историческая демография</w:t>
      </w:r>
      <w:r w:rsidRPr="00E06D30">
        <w:rPr>
          <w:rFonts w:ascii="Times New Roman" w:hAnsi="Times New Roman"/>
          <w:sz w:val="24"/>
          <w:szCs w:val="24"/>
        </w:rPr>
        <w:t>», «</w:t>
      </w:r>
      <w:r w:rsidR="00F22F66">
        <w:rPr>
          <w:rFonts w:ascii="Times New Roman" w:hAnsi="Times New Roman"/>
          <w:sz w:val="24"/>
          <w:szCs w:val="24"/>
        </w:rPr>
        <w:t>Историческая психология</w:t>
      </w:r>
      <w:r w:rsidRPr="00E06D30">
        <w:rPr>
          <w:rFonts w:ascii="Times New Roman" w:hAnsi="Times New Roman"/>
          <w:sz w:val="24"/>
          <w:szCs w:val="24"/>
        </w:rPr>
        <w:t>».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E06D3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E06D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E06D3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06D3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создание условий для подготовки 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специалистов-историков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, 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способных читать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профессиональн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ую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литератур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у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>, выраж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ать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свои мысл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и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и мнения в межличностном и деловом общении на иностранном языке, формиров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ать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отношени</w:t>
      </w:r>
      <w:r w:rsidR="002E2CE3">
        <w:rPr>
          <w:rFonts w:ascii="Times New Roman" w:eastAsia="Times New Roman" w:hAnsi="Times New Roman"/>
          <w:spacing w:val="3"/>
          <w:sz w:val="24"/>
          <w:szCs w:val="24"/>
        </w:rPr>
        <w:t>е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к иностранным языкам как средству сохранения и обогащения исторических, научных и культурных ценностей и как средству ведения диалога.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E06D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 w:rsidRPr="00E06D30">
        <w:rPr>
          <w:rFonts w:ascii="Times New Roman" w:eastAsia="Times New Roman" w:hAnsi="Times New Roman"/>
          <w:spacing w:val="3"/>
          <w:sz w:val="24"/>
          <w:szCs w:val="24"/>
        </w:rPr>
        <w:t xml:space="preserve"> 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E06D30">
        <w:rPr>
          <w:rFonts w:ascii="Times New Roman" w:eastAsia="Times New Roman" w:hAnsi="Times New Roman"/>
          <w:spacing w:val="3"/>
          <w:sz w:val="24"/>
          <w:szCs w:val="24"/>
        </w:rPr>
        <w:t>- сформировать у студентов коммуникативные умения, состоящие в понимании и продуцировании высказываний на иностранном языке в пределах тематики повседневного и профессионального общения с учетом специфики коммуникации специалистов в области иностранного языка, а также национально-культурных особенностей стран изучаемого языка;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spacing w:val="3"/>
          <w:sz w:val="24"/>
          <w:szCs w:val="24"/>
        </w:rPr>
        <w:t>- ознакомить студентов с рациональными приемами  овладения иностранным языком с целью самостоятельного совершенствования в нем.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2"/>
        <w:gridCol w:w="2348"/>
        <w:gridCol w:w="1471"/>
        <w:gridCol w:w="1853"/>
        <w:gridCol w:w="1488"/>
        <w:gridCol w:w="1488"/>
      </w:tblGrid>
      <w:tr w:rsidR="00E06D30" w:rsidRPr="00E06D30" w:rsidTr="00E06D30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06D30" w:rsidRPr="00E06D30" w:rsidTr="00E06D3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A315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</w:t>
            </w:r>
            <w:r w:rsidR="00A315BB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A315BB" w:rsidP="00E06D3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 разрабатывать  и реализовать базовые элективные курсы в различных образовательных учреждениях, применять системные знания в области методологии научного исследования для решения профессиональных и культурно-просветительских  задач; а также применять </w:t>
            </w:r>
            <w:r w:rsidRPr="001339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339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 технологии в профессиональной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A315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A315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315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06D30">
              <w:rPr>
                <w:rFonts w:ascii="Times New Roman" w:hAnsi="Times New Roman"/>
                <w:sz w:val="24"/>
                <w:szCs w:val="24"/>
              </w:rPr>
              <w:t>Демонстрирует способность на основе системных знаний в области грамматики, лексики и стилистики иностранного языка организовать исследование речевого материала и решить поставленную задачу</w:t>
            </w:r>
          </w:p>
          <w:p w:rsidR="00E06D30" w:rsidRPr="00E06D30" w:rsidRDefault="00E06D30" w:rsidP="00E06D30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E06D30" w:rsidRPr="00E06D30" w:rsidRDefault="00E06D30" w:rsidP="00E06D30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D30"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научные источники и владение навыками коммуникативного взаимодействия в разных сферах общения на иностранном языке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УК-4.1</w:t>
            </w:r>
          </w:p>
          <w:p w:rsid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УК-4.2</w:t>
            </w:r>
          </w:p>
          <w:p w:rsidR="00A315BB" w:rsidRPr="00E06D30" w:rsidRDefault="00A315BB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A82F0C" w:rsidP="00E06D30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/>
                <w:kern w:val="2"/>
                <w:sz w:val="24"/>
                <w:szCs w:val="24"/>
                <w:lang w:eastAsia="ar-SA"/>
              </w:rPr>
              <w:t>Собеседование</w:t>
            </w:r>
          </w:p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</w:tr>
    </w:tbl>
    <w:p w:rsidR="00E06D30" w:rsidRPr="00E06D30" w:rsidRDefault="00E06D30" w:rsidP="00E06D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06D3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06D30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7"/>
        <w:gridCol w:w="831"/>
        <w:gridCol w:w="829"/>
        <w:gridCol w:w="1378"/>
        <w:gridCol w:w="1203"/>
        <w:gridCol w:w="832"/>
      </w:tblGrid>
      <w:tr w:rsidR="00E06D30" w:rsidRPr="00E06D30" w:rsidTr="00E06D3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06D30" w:rsidRPr="00E06D30" w:rsidTr="00E06D3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06D30" w:rsidRPr="00E06D30" w:rsidTr="00E06D3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 xml:space="preserve"> 1.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English in everyday life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Classroom language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Present Simple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1.3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Things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2. Personality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2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.1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Present Continuous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lastRenderedPageBreak/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2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.2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Family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2.3 Everyday Routine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3. Challenges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3.1 Past Tenses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3.2 Describing your work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3.3 Making contact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4. The world of work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4.1 Questions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4.2 Work File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4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.3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Describing a company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 5.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Plans and arrangements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5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.1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Future Forms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5.2  Emails, Faxes, letters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5.3English in the world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Раздел 6.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Air travel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6.1 Comparative and superlative adjectives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6.2 Transformation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6.3 Making arrangements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7.  Food File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7.1 Mass and count nouns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7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.2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Adverbs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7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.3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At a restaurant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8. Trends file. The language of graphs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8.1 The best companies to work for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8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.2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Tenses Revision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C4191">
              <w:rPr>
                <w:rFonts w:ascii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8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.3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Present Perfect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Раздел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9. Getting around in cities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9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.1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Conditionals 1 and 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Тема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 xml:space="preserve"> 9.2  Passive Voice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E06D30" w:rsidRPr="00E06D30" w:rsidTr="00A315B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9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.3</w:t>
            </w: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/>
              </w:rPr>
              <w:t>Revision Lesson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1C4191">
              <w:rPr>
                <w:rFonts w:ascii="Times New Roman" w:eastAsia="Times New Roman" w:hAnsi="Times New Roman"/>
                <w:lang w:val="en-US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A315BB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C4191">
              <w:rPr>
                <w:rFonts w:ascii="Times New Roman" w:hAnsi="Times New Roman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E06D30" w:rsidRPr="00E06D30" w:rsidTr="00A315B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E06D30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C4191">
              <w:rPr>
                <w:rFonts w:ascii="Times New Roman" w:eastAsia="Times New Roman" w:hAnsi="Times New Roman"/>
              </w:rPr>
              <w:t>76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1C4191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544D23" w:rsidP="00E06D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C4191">
              <w:rPr>
                <w:rFonts w:ascii="Times New Roman" w:hAnsi="Times New Roman"/>
              </w:rPr>
              <w:t>6</w:t>
            </w:r>
            <w:r w:rsidR="00E06D30" w:rsidRPr="001C4191">
              <w:rPr>
                <w:rFonts w:ascii="Times New Roman" w:hAnsi="Times New Roman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1C4191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C4191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</w:tr>
    </w:tbl>
    <w:p w:rsidR="00E06D30" w:rsidRPr="00E06D30" w:rsidRDefault="00E06D30" w:rsidP="00E06D3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06D30" w:rsidRPr="00E06D30" w:rsidRDefault="00E06D30" w:rsidP="00E06D30">
      <w:pPr>
        <w:numPr>
          <w:ilvl w:val="0"/>
          <w:numId w:val="16"/>
        </w:numPr>
        <w:suppressAutoHyphens/>
        <w:spacing w:after="0"/>
        <w:textAlignment w:val="baseline"/>
        <w:rPr>
          <w:rFonts w:ascii="Times New Roman" w:eastAsia="Times New Roman" w:hAnsi="Times New Roman"/>
          <w:bCs/>
          <w:sz w:val="24"/>
          <w:szCs w:val="24"/>
        </w:rPr>
      </w:pPr>
      <w:r w:rsidRPr="00E06D30">
        <w:rPr>
          <w:rFonts w:ascii="Times New Roman" w:eastAsia="Times New Roman" w:hAnsi="Times New Roman"/>
          <w:bCs/>
          <w:sz w:val="24"/>
          <w:szCs w:val="24"/>
        </w:rPr>
        <w:t>Метод проблемного обучения</w:t>
      </w:r>
    </w:p>
    <w:p w:rsidR="00E06D30" w:rsidRPr="00E06D30" w:rsidRDefault="00E06D30" w:rsidP="00E06D30">
      <w:pPr>
        <w:numPr>
          <w:ilvl w:val="0"/>
          <w:numId w:val="16"/>
        </w:numPr>
        <w:suppressAutoHyphens/>
        <w:spacing w:after="0"/>
        <w:textAlignment w:val="baseline"/>
        <w:rPr>
          <w:rFonts w:ascii="Times New Roman" w:eastAsia="Times New Roman" w:hAnsi="Times New Roman"/>
          <w:bCs/>
          <w:sz w:val="24"/>
          <w:szCs w:val="24"/>
        </w:rPr>
      </w:pPr>
      <w:r w:rsidRPr="00E06D30">
        <w:rPr>
          <w:rFonts w:ascii="Times New Roman" w:eastAsia="Times New Roman" w:hAnsi="Times New Roman"/>
          <w:bCs/>
          <w:sz w:val="24"/>
          <w:szCs w:val="24"/>
        </w:rPr>
        <w:t>Методы демонстрации и иллюстраций</w:t>
      </w:r>
    </w:p>
    <w:p w:rsidR="00E06D30" w:rsidRPr="00E06D30" w:rsidRDefault="00E06D30" w:rsidP="00E06D30">
      <w:pPr>
        <w:numPr>
          <w:ilvl w:val="0"/>
          <w:numId w:val="16"/>
        </w:numPr>
        <w:suppressAutoHyphens/>
        <w:spacing w:after="0"/>
        <w:textAlignment w:val="baseline"/>
        <w:rPr>
          <w:rFonts w:ascii="Times New Roman" w:eastAsia="Times New Roman" w:hAnsi="Times New Roman"/>
          <w:bCs/>
          <w:sz w:val="24"/>
          <w:szCs w:val="24"/>
        </w:rPr>
      </w:pPr>
      <w:r w:rsidRPr="00E06D30">
        <w:rPr>
          <w:rFonts w:ascii="Times New Roman" w:eastAsia="Times New Roman" w:hAnsi="Times New Roman"/>
          <w:bCs/>
          <w:sz w:val="24"/>
          <w:szCs w:val="24"/>
        </w:rPr>
        <w:t>Спарринг-партнерство</w:t>
      </w:r>
    </w:p>
    <w:p w:rsidR="00E06D30" w:rsidRPr="00E06D30" w:rsidRDefault="00E06D30" w:rsidP="00E06D30">
      <w:pPr>
        <w:numPr>
          <w:ilvl w:val="0"/>
          <w:numId w:val="16"/>
        </w:numPr>
        <w:suppressAutoHyphens/>
        <w:spacing w:after="0"/>
        <w:textAlignment w:val="baseline"/>
        <w:rPr>
          <w:rFonts w:ascii="Times New Roman" w:eastAsia="Times New Roman" w:hAnsi="Times New Roman"/>
          <w:bCs/>
          <w:sz w:val="24"/>
          <w:szCs w:val="24"/>
        </w:rPr>
      </w:pPr>
      <w:r w:rsidRPr="00E06D30">
        <w:rPr>
          <w:rFonts w:ascii="Times New Roman" w:eastAsia="Times New Roman" w:hAnsi="Times New Roman"/>
          <w:bCs/>
          <w:sz w:val="24"/>
          <w:szCs w:val="24"/>
        </w:rPr>
        <w:t>Работа в малых группах</w:t>
      </w:r>
    </w:p>
    <w:p w:rsidR="00E06D30" w:rsidRPr="00E06D30" w:rsidRDefault="00E06D30" w:rsidP="00E06D30">
      <w:pPr>
        <w:numPr>
          <w:ilvl w:val="0"/>
          <w:numId w:val="16"/>
        </w:numPr>
        <w:suppressAutoHyphens/>
        <w:spacing w:after="0"/>
        <w:textAlignment w:val="baseline"/>
        <w:rPr>
          <w:rFonts w:ascii="Times New Roman" w:eastAsia="Times New Roman" w:hAnsi="Times New Roman"/>
          <w:sz w:val="24"/>
          <w:szCs w:val="24"/>
        </w:rPr>
      </w:pPr>
      <w:r w:rsidRPr="00E06D30">
        <w:rPr>
          <w:rFonts w:ascii="Times New Roman" w:eastAsia="Times New Roman" w:hAnsi="Times New Roman"/>
          <w:bCs/>
          <w:sz w:val="24"/>
          <w:szCs w:val="24"/>
        </w:rPr>
        <w:t>Исследовательский метод</w:t>
      </w:r>
    </w:p>
    <w:p w:rsidR="00E06D30" w:rsidRPr="00E06D30" w:rsidRDefault="00E06D30" w:rsidP="00E06D30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 w:cstheme="minorBidi"/>
          <w:sz w:val="24"/>
          <w:szCs w:val="24"/>
        </w:rPr>
        <w:t>Метод моделирования</w:t>
      </w:r>
      <w:r w:rsidRPr="00E06D30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</w:t>
      </w:r>
    </w:p>
    <w:p w:rsidR="00E06D30" w:rsidRPr="00E06D30" w:rsidRDefault="00E06D30" w:rsidP="00E06D3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E06D30" w:rsidRPr="00E06D30" w:rsidTr="00E06D3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E06D30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E06D30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06D30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1C41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C41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Лексико-грамматический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3 —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cs="Calibri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1C41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C41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C4191" w:rsidRPr="00E0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Монологическое высказывание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3 — 5</w:t>
            </w:r>
          </w:p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napToGrid w:val="0"/>
              <w:spacing w:after="0" w:line="240" w:lineRule="auto"/>
              <w:jc w:val="center"/>
              <w:rPr>
                <w:rFonts w:cs="Calibri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cs="Calibri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cs="Calibri"/>
              </w:rPr>
            </w:pPr>
            <w:r w:rsidRPr="00E06D30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E06D30" w:rsidRPr="00E06D30" w:rsidTr="00E06D3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6D30" w:rsidRPr="00E06D30" w:rsidRDefault="00E06D30" w:rsidP="00E06D30">
            <w:pPr>
              <w:snapToGri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06D30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6D30" w:rsidRPr="00E06D30" w:rsidRDefault="00E06D30" w:rsidP="00E06D30">
            <w:pPr>
              <w:spacing w:after="0"/>
              <w:jc w:val="center"/>
              <w:rPr>
                <w:rFonts w:cs="Calibri"/>
              </w:rPr>
            </w:pPr>
            <w:r w:rsidRPr="00E06D30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E06D30" w:rsidRPr="00E06D30" w:rsidRDefault="00E06D30" w:rsidP="00E06D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6D30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06D30">
        <w:rPr>
          <w:rFonts w:ascii="Times New Roman" w:hAnsi="Times New Roman"/>
          <w:sz w:val="24"/>
          <w:szCs w:val="24"/>
        </w:rPr>
        <w:t>Галаганова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, Л.Е. </w:t>
      </w:r>
      <w:r w:rsidRPr="001C4191">
        <w:rPr>
          <w:rFonts w:ascii="Times New Roman" w:hAnsi="Times New Roman"/>
          <w:bCs/>
          <w:sz w:val="24"/>
          <w:szCs w:val="24"/>
        </w:rPr>
        <w:t>Английский</w:t>
      </w:r>
      <w:r w:rsidRPr="001C4191">
        <w:rPr>
          <w:rFonts w:ascii="Times New Roman" w:hAnsi="Times New Roman"/>
          <w:sz w:val="24"/>
          <w:szCs w:val="24"/>
        </w:rPr>
        <w:t xml:space="preserve"> </w:t>
      </w:r>
      <w:r w:rsidRPr="001C4191">
        <w:rPr>
          <w:rFonts w:ascii="Times New Roman" w:hAnsi="Times New Roman"/>
          <w:bCs/>
          <w:sz w:val="24"/>
          <w:szCs w:val="24"/>
        </w:rPr>
        <w:t>язык</w:t>
      </w:r>
      <w:r w:rsidRPr="00E06D30">
        <w:rPr>
          <w:rFonts w:ascii="Times New Roman" w:hAnsi="Times New Roman"/>
          <w:sz w:val="24"/>
          <w:szCs w:val="24"/>
        </w:rPr>
        <w:t xml:space="preserve"> для магистрантов: учебное пособие / Л.Е. </w:t>
      </w:r>
      <w:proofErr w:type="spellStart"/>
      <w:r w:rsidRPr="00E06D30">
        <w:rPr>
          <w:rFonts w:ascii="Times New Roman" w:hAnsi="Times New Roman"/>
          <w:sz w:val="24"/>
          <w:szCs w:val="24"/>
        </w:rPr>
        <w:t>Галаганова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, Т.А. Логунов; Министерство образования и науки РФ, Кемеровский государственный университет. - Кемерово: Кемеровский государственный университет, 2017. - 288 с. - </w:t>
      </w:r>
      <w:proofErr w:type="spellStart"/>
      <w:r w:rsidRPr="00E06D3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06D30">
        <w:rPr>
          <w:rFonts w:ascii="Times New Roman" w:hAnsi="Times New Roman"/>
          <w:sz w:val="24"/>
          <w:szCs w:val="24"/>
        </w:rPr>
        <w:t>. в кн. - ISBN 978-5-8353-2114-8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9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http://biblioclub.ru/index.php?page=book&amp;id=481516</w:t>
        </w:r>
      </w:hyperlink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06D30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06D30">
        <w:rPr>
          <w:rFonts w:ascii="Times New Roman" w:hAnsi="Times New Roman"/>
          <w:sz w:val="24"/>
          <w:szCs w:val="24"/>
        </w:rPr>
        <w:t>Данчевская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, О.Е. </w:t>
      </w:r>
      <w:proofErr w:type="spellStart"/>
      <w:r w:rsidRPr="00E06D30">
        <w:rPr>
          <w:rFonts w:ascii="Times New Roman" w:hAnsi="Times New Roman"/>
          <w:sz w:val="24"/>
          <w:szCs w:val="24"/>
        </w:rPr>
        <w:t>English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for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Cross-Cultural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and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Professional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Communication</w:t>
      </w:r>
      <w:proofErr w:type="spellEnd"/>
      <w:r w:rsidRPr="00E06D30">
        <w:rPr>
          <w:rFonts w:ascii="Times New Roman" w:hAnsi="Times New Roman"/>
          <w:sz w:val="24"/>
          <w:szCs w:val="24"/>
        </w:rPr>
        <w:t>=</w:t>
      </w:r>
      <w:r w:rsidRPr="001C4191">
        <w:rPr>
          <w:rFonts w:ascii="Times New Roman" w:hAnsi="Times New Roman"/>
          <w:bCs/>
          <w:sz w:val="24"/>
          <w:szCs w:val="24"/>
        </w:rPr>
        <w:t>Английский</w:t>
      </w:r>
      <w:r w:rsidRPr="001C4191">
        <w:rPr>
          <w:rFonts w:ascii="Times New Roman" w:hAnsi="Times New Roman"/>
          <w:sz w:val="24"/>
          <w:szCs w:val="24"/>
        </w:rPr>
        <w:t xml:space="preserve"> </w:t>
      </w:r>
      <w:r w:rsidRPr="001C4191">
        <w:rPr>
          <w:rFonts w:ascii="Times New Roman" w:hAnsi="Times New Roman"/>
          <w:bCs/>
          <w:sz w:val="24"/>
          <w:szCs w:val="24"/>
        </w:rPr>
        <w:t xml:space="preserve">язык </w:t>
      </w:r>
      <w:r w:rsidRPr="001C4191">
        <w:rPr>
          <w:rFonts w:ascii="Times New Roman" w:hAnsi="Times New Roman"/>
          <w:sz w:val="24"/>
          <w:szCs w:val="24"/>
        </w:rPr>
        <w:t>для</w:t>
      </w:r>
      <w:r w:rsidRPr="00E06D30">
        <w:rPr>
          <w:rFonts w:ascii="Times New Roman" w:hAnsi="Times New Roman"/>
          <w:sz w:val="24"/>
          <w:szCs w:val="24"/>
        </w:rPr>
        <w:t xml:space="preserve"> межкультурного и профессионального общения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учебное пособие / О.Е. </w:t>
      </w:r>
      <w:proofErr w:type="spellStart"/>
      <w:r w:rsidRPr="00E06D30">
        <w:rPr>
          <w:rFonts w:ascii="Times New Roman" w:hAnsi="Times New Roman"/>
          <w:sz w:val="24"/>
          <w:szCs w:val="24"/>
        </w:rPr>
        <w:t>Данчевская</w:t>
      </w:r>
      <w:proofErr w:type="spellEnd"/>
      <w:r w:rsidRPr="00E06D30">
        <w:rPr>
          <w:rFonts w:ascii="Times New Roman" w:hAnsi="Times New Roman"/>
          <w:sz w:val="24"/>
          <w:szCs w:val="24"/>
        </w:rPr>
        <w:t>, А.В. </w:t>
      </w:r>
      <w:proofErr w:type="spellStart"/>
      <w:r w:rsidRPr="00E06D30">
        <w:rPr>
          <w:rFonts w:ascii="Times New Roman" w:hAnsi="Times New Roman"/>
          <w:sz w:val="24"/>
          <w:szCs w:val="24"/>
        </w:rPr>
        <w:t>Малёв</w:t>
      </w:r>
      <w:proofErr w:type="spellEnd"/>
      <w:r w:rsidRPr="00E06D30">
        <w:rPr>
          <w:rFonts w:ascii="Times New Roman" w:hAnsi="Times New Roman"/>
          <w:sz w:val="24"/>
          <w:szCs w:val="24"/>
        </w:rPr>
        <w:t>. - 6-е изд., стер. - Москва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Издательство «Флинта», 2017. - 192 с. - ISBN 978-5-9765-1284-9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0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http://biblioclub.ru/index.php?page=book&amp;id=93369</w:t>
        </w:r>
      </w:hyperlink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6D30">
        <w:rPr>
          <w:rFonts w:ascii="Times New Roman" w:hAnsi="Times New Roman"/>
          <w:sz w:val="24"/>
          <w:szCs w:val="24"/>
        </w:rPr>
        <w:t>1. Севостьянов, А.П. </w:t>
      </w:r>
      <w:r w:rsidRPr="001C4191">
        <w:rPr>
          <w:rFonts w:ascii="Times New Roman" w:hAnsi="Times New Roman"/>
          <w:bCs/>
          <w:sz w:val="24"/>
          <w:szCs w:val="24"/>
        </w:rPr>
        <w:t>Английский</w:t>
      </w:r>
      <w:r w:rsidRPr="001C4191">
        <w:rPr>
          <w:rFonts w:ascii="Times New Roman" w:hAnsi="Times New Roman"/>
          <w:sz w:val="24"/>
          <w:szCs w:val="24"/>
        </w:rPr>
        <w:t> </w:t>
      </w:r>
      <w:r w:rsidRPr="001C4191">
        <w:rPr>
          <w:rFonts w:ascii="Times New Roman" w:hAnsi="Times New Roman"/>
          <w:bCs/>
          <w:sz w:val="24"/>
          <w:szCs w:val="24"/>
        </w:rPr>
        <w:t>язык</w:t>
      </w:r>
      <w:r w:rsidRPr="00E06D30">
        <w:rPr>
          <w:rFonts w:ascii="Times New Roman" w:hAnsi="Times New Roman"/>
          <w:sz w:val="24"/>
          <w:szCs w:val="24"/>
        </w:rPr>
        <w:t> делового и профессионального общения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учебное пособие / А.П. Севостьянов. - Изд. 3-е, доп. и </w:t>
      </w:r>
      <w:proofErr w:type="spellStart"/>
      <w:r w:rsidRPr="00E06D3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06D30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E06D30">
        <w:rPr>
          <w:rFonts w:ascii="Times New Roman" w:hAnsi="Times New Roman"/>
          <w:sz w:val="24"/>
          <w:szCs w:val="24"/>
        </w:rPr>
        <w:t>Директ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-Медиа, 2018. - 417 с. - </w:t>
      </w:r>
      <w:proofErr w:type="spellStart"/>
      <w:r w:rsidRPr="00E06D3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06D30">
        <w:rPr>
          <w:rFonts w:ascii="Times New Roman" w:hAnsi="Times New Roman"/>
          <w:sz w:val="24"/>
          <w:szCs w:val="24"/>
        </w:rPr>
        <w:t>. в кн. - ISBN 978-5-4475-9511-1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http://biblioclub.ru/index.php?page=book&amp;id=496119</w:t>
        </w:r>
      </w:hyperlink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6D30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06D30">
        <w:rPr>
          <w:rFonts w:ascii="Times New Roman" w:hAnsi="Times New Roman"/>
          <w:sz w:val="24"/>
          <w:szCs w:val="24"/>
        </w:rPr>
        <w:t>Спасибухова</w:t>
      </w:r>
      <w:proofErr w:type="spellEnd"/>
      <w:r w:rsidRPr="00E06D30">
        <w:rPr>
          <w:rFonts w:ascii="Times New Roman" w:hAnsi="Times New Roman"/>
          <w:sz w:val="24"/>
          <w:szCs w:val="24"/>
        </w:rPr>
        <w:t>, А.Н. </w:t>
      </w:r>
      <w:r w:rsidRPr="001C4191">
        <w:rPr>
          <w:rFonts w:ascii="Times New Roman" w:hAnsi="Times New Roman"/>
          <w:bCs/>
          <w:sz w:val="24"/>
          <w:szCs w:val="24"/>
        </w:rPr>
        <w:t>Деловой</w:t>
      </w:r>
      <w:r w:rsidRPr="001C4191">
        <w:rPr>
          <w:rFonts w:ascii="Times New Roman" w:hAnsi="Times New Roman"/>
          <w:sz w:val="24"/>
          <w:szCs w:val="24"/>
        </w:rPr>
        <w:t> </w:t>
      </w:r>
      <w:r w:rsidRPr="001C4191">
        <w:rPr>
          <w:rFonts w:ascii="Times New Roman" w:hAnsi="Times New Roman"/>
          <w:bCs/>
          <w:sz w:val="24"/>
          <w:szCs w:val="24"/>
        </w:rPr>
        <w:t>английский</w:t>
      </w:r>
      <w:r w:rsidRPr="001C4191">
        <w:rPr>
          <w:rFonts w:ascii="Times New Roman" w:hAnsi="Times New Roman"/>
          <w:sz w:val="24"/>
          <w:szCs w:val="24"/>
        </w:rPr>
        <w:t> </w:t>
      </w:r>
      <w:r w:rsidRPr="001C4191">
        <w:rPr>
          <w:rFonts w:ascii="Times New Roman" w:hAnsi="Times New Roman"/>
          <w:bCs/>
          <w:sz w:val="24"/>
          <w:szCs w:val="24"/>
        </w:rPr>
        <w:t>язык</w:t>
      </w:r>
      <w:r w:rsidRPr="001C4191">
        <w:rPr>
          <w:rFonts w:ascii="Times New Roman" w:hAnsi="Times New Roman"/>
          <w:sz w:val="24"/>
          <w:szCs w:val="24"/>
        </w:rPr>
        <w:t>:</w:t>
      </w:r>
      <w:r w:rsidRPr="00E06D30">
        <w:rPr>
          <w:rFonts w:ascii="Times New Roman" w:hAnsi="Times New Roman"/>
          <w:sz w:val="24"/>
          <w:szCs w:val="24"/>
        </w:rPr>
        <w:t xml:space="preserve"> для самостоятельной работы студентов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учебное пособие / А.Н. </w:t>
      </w:r>
      <w:proofErr w:type="spellStart"/>
      <w:r w:rsidRPr="00E06D30">
        <w:rPr>
          <w:rFonts w:ascii="Times New Roman" w:hAnsi="Times New Roman"/>
          <w:sz w:val="24"/>
          <w:szCs w:val="24"/>
        </w:rPr>
        <w:t>Спасибухова</w:t>
      </w:r>
      <w:proofErr w:type="spellEnd"/>
      <w:r w:rsidRPr="00E06D30">
        <w:rPr>
          <w:rFonts w:ascii="Times New Roman" w:hAnsi="Times New Roman"/>
          <w:sz w:val="24"/>
          <w:szCs w:val="24"/>
        </w:rPr>
        <w:t>, И.Н. </w:t>
      </w:r>
      <w:proofErr w:type="spellStart"/>
      <w:r w:rsidRPr="00E06D30">
        <w:rPr>
          <w:rFonts w:ascii="Times New Roman" w:hAnsi="Times New Roman"/>
          <w:sz w:val="24"/>
          <w:szCs w:val="24"/>
        </w:rPr>
        <w:t>Раптанова</w:t>
      </w:r>
      <w:proofErr w:type="spellEnd"/>
      <w:r w:rsidRPr="00E06D30">
        <w:rPr>
          <w:rFonts w:ascii="Times New Roman" w:hAnsi="Times New Roman"/>
          <w:sz w:val="24"/>
          <w:szCs w:val="24"/>
        </w:rPr>
        <w:t>, К.В. </w:t>
      </w:r>
      <w:proofErr w:type="spellStart"/>
      <w:r w:rsidRPr="00E06D30">
        <w:rPr>
          <w:rFonts w:ascii="Times New Roman" w:hAnsi="Times New Roman"/>
          <w:sz w:val="24"/>
          <w:szCs w:val="24"/>
        </w:rPr>
        <w:t>Буркеева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ОГУ, 2013. - 163 с.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E06D30">
        <w:rPr>
          <w:rFonts w:ascii="Times New Roman" w:hAnsi="Times New Roman"/>
          <w:sz w:val="24"/>
          <w:szCs w:val="24"/>
        </w:rPr>
        <w:lastRenderedPageBreak/>
        <w:t>Библиогр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.: с. 80. ; То же [Электронный ресурс]. - URL: </w:t>
      </w:r>
      <w:hyperlink r:id="rId32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http://biblioclub.ru/index.php?page=book&amp;id=270303</w:t>
        </w:r>
      </w:hyperlink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06D30">
        <w:rPr>
          <w:rFonts w:ascii="Times New Roman" w:hAnsi="Times New Roman"/>
          <w:sz w:val="24"/>
          <w:szCs w:val="24"/>
        </w:rPr>
        <w:t xml:space="preserve">3. Гаранин, С.Н. Выступления, презентации и доклады на английском </w:t>
      </w:r>
      <w:r w:rsidRPr="00E06D30">
        <w:rPr>
          <w:rFonts w:ascii="Times New Roman" w:hAnsi="Times New Roman"/>
          <w:bCs/>
          <w:sz w:val="24"/>
          <w:szCs w:val="24"/>
          <w:shd w:val="clear" w:color="auto" w:fill="F6FBCD"/>
        </w:rPr>
        <w:t>язык</w:t>
      </w:r>
      <w:r w:rsidRPr="00E06D30">
        <w:rPr>
          <w:rFonts w:ascii="Times New Roman" w:hAnsi="Times New Roman"/>
          <w:sz w:val="24"/>
          <w:szCs w:val="24"/>
        </w:rPr>
        <w:t>е: учебное пособие / С.Н. Гаранин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Министерство транспорта Российской Федерации, Московская государственная академия водного транспорта. - Москва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Альтаир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МГАВТ, 2015. - 35 с. [Электронный ресурс]. - URL: </w:t>
      </w:r>
      <w:hyperlink r:id="rId33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http://biblioclub.ru/index.php?page=book&amp;id=429744</w:t>
        </w:r>
      </w:hyperlink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06D30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E06D30">
        <w:rPr>
          <w:rFonts w:ascii="Times New Roman" w:hAnsi="Times New Roman"/>
          <w:sz w:val="24"/>
          <w:szCs w:val="24"/>
        </w:rPr>
        <w:t>Шевелёва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, С.А. </w:t>
      </w:r>
      <w:r w:rsidRPr="001C4191">
        <w:rPr>
          <w:rFonts w:ascii="Times New Roman" w:hAnsi="Times New Roman"/>
          <w:bCs/>
          <w:sz w:val="24"/>
          <w:szCs w:val="24"/>
        </w:rPr>
        <w:t>Деловой</w:t>
      </w:r>
      <w:r w:rsidRPr="001C4191">
        <w:rPr>
          <w:rFonts w:ascii="Times New Roman" w:hAnsi="Times New Roman"/>
          <w:sz w:val="24"/>
          <w:szCs w:val="24"/>
        </w:rPr>
        <w:t xml:space="preserve"> </w:t>
      </w:r>
      <w:r w:rsidRPr="001C4191">
        <w:rPr>
          <w:rFonts w:ascii="Times New Roman" w:hAnsi="Times New Roman"/>
          <w:bCs/>
          <w:sz w:val="24"/>
          <w:szCs w:val="24"/>
        </w:rPr>
        <w:t>английский</w:t>
      </w:r>
      <w:r w:rsidRPr="001C4191">
        <w:rPr>
          <w:rFonts w:ascii="Times New Roman" w:hAnsi="Times New Roman"/>
          <w:sz w:val="24"/>
          <w:szCs w:val="24"/>
        </w:rPr>
        <w:t>:</w:t>
      </w:r>
      <w:r w:rsidRPr="00E06D30">
        <w:rPr>
          <w:rFonts w:ascii="Times New Roman" w:hAnsi="Times New Roman"/>
          <w:sz w:val="24"/>
          <w:szCs w:val="24"/>
        </w:rPr>
        <w:t xml:space="preserve"> учебное пособие / С.А. </w:t>
      </w:r>
      <w:proofErr w:type="spellStart"/>
      <w:r w:rsidRPr="00E06D30">
        <w:rPr>
          <w:rFonts w:ascii="Times New Roman" w:hAnsi="Times New Roman"/>
          <w:sz w:val="24"/>
          <w:szCs w:val="24"/>
        </w:rPr>
        <w:t>Шевелёва</w:t>
      </w:r>
      <w:proofErr w:type="spellEnd"/>
      <w:r w:rsidRPr="00E06D30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E06D30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06D30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D30">
        <w:rPr>
          <w:rFonts w:ascii="Times New Roman" w:hAnsi="Times New Roman"/>
          <w:sz w:val="24"/>
          <w:szCs w:val="24"/>
        </w:rPr>
        <w:t>Юнити</w:t>
      </w:r>
      <w:proofErr w:type="spellEnd"/>
      <w:r w:rsidRPr="00E06D30">
        <w:rPr>
          <w:rFonts w:ascii="Times New Roman" w:hAnsi="Times New Roman"/>
          <w:sz w:val="24"/>
          <w:szCs w:val="24"/>
        </w:rPr>
        <w:t>-Дана, 2015. - 382 с. - ISBN 978-5-238-01128-8</w:t>
      </w:r>
      <w:proofErr w:type="gramStart"/>
      <w:r w:rsidRPr="00E06D3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6D30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4" w:history="1">
        <w:r w:rsidRPr="00E06D30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http://biblioclub.ru/index.php?page=book&amp;id=436816</w:t>
        </w:r>
      </w:hyperlink>
      <w:r w:rsidRPr="00E06D30">
        <w:rPr>
          <w:rFonts w:ascii="Times New Roman" w:hAnsi="Times New Roman"/>
          <w:sz w:val="24"/>
          <w:szCs w:val="24"/>
        </w:rPr>
        <w:t> 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ЭУМК «Деловой иностранный язык»</w:t>
      </w:r>
    </w:p>
    <w:p w:rsidR="00E06D30" w:rsidRPr="00E06D30" w:rsidRDefault="00E06D30" w:rsidP="00E06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06D30" w:rsidRPr="00E06D30" w:rsidRDefault="00E06D30" w:rsidP="00E06D30">
      <w:pPr>
        <w:spacing w:after="0" w:line="360" w:lineRule="auto"/>
        <w:ind w:firstLine="709"/>
        <w:jc w:val="both"/>
        <w:rPr>
          <w:rFonts w:cs="Calibri"/>
        </w:rPr>
      </w:pPr>
      <w:r w:rsidRPr="00E06D30">
        <w:rPr>
          <w:rFonts w:ascii="Times New Roman" w:eastAsia="Times New Roman" w:hAnsi="Times New Roman"/>
          <w:sz w:val="24"/>
          <w:szCs w:val="24"/>
          <w:lang w:val="en-US"/>
        </w:rPr>
        <w:t>www</w:t>
      </w:r>
      <w:r w:rsidRPr="00E06D30">
        <w:rPr>
          <w:rFonts w:ascii="Times New Roman" w:eastAsia="Times New Roman" w:hAnsi="Times New Roman"/>
          <w:sz w:val="24"/>
          <w:szCs w:val="24"/>
        </w:rPr>
        <w:t>.</w:t>
      </w:r>
      <w:r w:rsidRPr="00E06D30">
        <w:rPr>
          <w:rFonts w:ascii="Times New Roman" w:eastAsia="Times New Roman" w:hAnsi="Times New Roman"/>
          <w:sz w:val="24"/>
          <w:szCs w:val="24"/>
          <w:lang w:val="en-US"/>
        </w:rPr>
        <w:t>dictionary</w:t>
      </w:r>
      <w:r w:rsidRPr="00E06D30">
        <w:rPr>
          <w:rFonts w:ascii="Times New Roman" w:eastAsia="Times New Roman" w:hAnsi="Times New Roman"/>
          <w:sz w:val="24"/>
          <w:szCs w:val="24"/>
        </w:rPr>
        <w:t>.</w:t>
      </w:r>
      <w:proofErr w:type="spellStart"/>
      <w:r w:rsidRPr="00E06D30">
        <w:rPr>
          <w:rFonts w:ascii="Times New Roman" w:eastAsia="Times New Roman" w:hAnsi="Times New Roman"/>
          <w:sz w:val="24"/>
          <w:szCs w:val="24"/>
          <w:lang w:val="en-US"/>
        </w:rPr>
        <w:t>cambridge</w:t>
      </w:r>
      <w:proofErr w:type="spellEnd"/>
      <w:r w:rsidRPr="00E06D30">
        <w:rPr>
          <w:rFonts w:ascii="Times New Roman" w:eastAsia="Times New Roman" w:hAnsi="Times New Roman"/>
          <w:sz w:val="24"/>
          <w:szCs w:val="24"/>
        </w:rPr>
        <w:t>.</w:t>
      </w:r>
      <w:r w:rsidRPr="00E06D30">
        <w:rPr>
          <w:rFonts w:ascii="Times New Roman" w:eastAsia="Times New Roman" w:hAnsi="Times New Roman"/>
          <w:sz w:val="24"/>
          <w:szCs w:val="24"/>
          <w:lang w:val="en-US"/>
        </w:rPr>
        <w:t>org</w:t>
      </w:r>
      <w:r w:rsidRPr="00E06D30">
        <w:rPr>
          <w:rFonts w:ascii="Times New Roman" w:eastAsia="Times New Roman" w:hAnsi="Times New Roman"/>
          <w:sz w:val="24"/>
          <w:szCs w:val="24"/>
        </w:rPr>
        <w:t>/</w:t>
      </w:r>
      <w:proofErr w:type="spellStart"/>
      <w:r w:rsidRPr="00E06D30">
        <w:rPr>
          <w:rFonts w:ascii="Times New Roman" w:eastAsia="Times New Roman" w:hAnsi="Times New Roman"/>
          <w:sz w:val="24"/>
          <w:szCs w:val="24"/>
          <w:lang w:val="en-US"/>
        </w:rPr>
        <w:t>ru</w:t>
      </w:r>
      <w:proofErr w:type="spellEnd"/>
      <w:r w:rsidRPr="00E06D30">
        <w:rPr>
          <w:rFonts w:ascii="Times New Roman" w:eastAsia="Times New Roman" w:hAnsi="Times New Roman"/>
          <w:sz w:val="24"/>
          <w:szCs w:val="24"/>
        </w:rPr>
        <w:t>/ - Кембриджский словарь английского языка</w:t>
      </w:r>
    </w:p>
    <w:p w:rsidR="00E06D30" w:rsidRPr="00E06D30" w:rsidRDefault="00BE0BF9" w:rsidP="00E06D30">
      <w:pPr>
        <w:spacing w:after="0" w:line="360" w:lineRule="auto"/>
        <w:ind w:firstLine="709"/>
        <w:jc w:val="both"/>
        <w:rPr>
          <w:rFonts w:cs="Calibri"/>
        </w:rPr>
      </w:pPr>
      <w:hyperlink r:id="rId35" w:history="1"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  <w:lang w:val="en-US"/>
          </w:rPr>
          <w:t>forvo</w:t>
        </w:r>
        <w:proofErr w:type="spellEnd"/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</w:rPr>
          <w:t>.</w:t>
        </w:r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  <w:lang w:val="en-US"/>
          </w:rPr>
          <w:t>com</w:t>
        </w:r>
      </w:hyperlink>
      <w:r w:rsidR="00E06D30" w:rsidRPr="00E06D30">
        <w:rPr>
          <w:rFonts w:ascii="Times New Roman" w:eastAsia="Times New Roman" w:hAnsi="Times New Roman"/>
          <w:sz w:val="24"/>
          <w:szCs w:val="24"/>
        </w:rPr>
        <w:t xml:space="preserve"> – Онлайн-база произношений</w:t>
      </w:r>
    </w:p>
    <w:p w:rsidR="00E06D30" w:rsidRPr="00E06D30" w:rsidRDefault="00BE0BF9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hyperlink r:id="rId36" w:history="1">
        <w:r w:rsidR="00E06D30" w:rsidRPr="00E06D30">
          <w:rPr>
            <w:rFonts w:ascii="Times New Roman" w:eastAsia="Times New Roman" w:hAnsi="Times New Roman"/>
            <w:color w:val="000080"/>
            <w:sz w:val="24"/>
            <w:szCs w:val="24"/>
            <w:u w:val="single"/>
          </w:rPr>
          <w:t>www.theidioms.com</w:t>
        </w:r>
      </w:hyperlink>
      <w:r w:rsidR="00E06D30" w:rsidRPr="00E06D30">
        <w:rPr>
          <w:rFonts w:ascii="Times New Roman" w:eastAsia="Times New Roman" w:hAnsi="Times New Roman"/>
          <w:sz w:val="24"/>
          <w:szCs w:val="24"/>
        </w:rPr>
        <w:t xml:space="preserve"> — Словарь идиом английского языка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06D30" w:rsidRPr="00E06D30" w:rsidRDefault="00E06D30" w:rsidP="00E06D3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06D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06D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06D30" w:rsidRPr="00E06D30" w:rsidRDefault="00E06D30" w:rsidP="00E06D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6D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</w:pPr>
      <w:r w:rsidRPr="00E06D30">
        <w:rPr>
          <w:rFonts w:ascii="Times New Roman" w:eastAsia="Times New Roman" w:hAnsi="Times New Roman"/>
          <w:bCs/>
          <w:i/>
          <w:kern w:val="2"/>
          <w:sz w:val="24"/>
          <w:szCs w:val="24"/>
          <w:lang w:eastAsia="ar-SA"/>
        </w:rPr>
        <w:t>9.1. Описание материально-технической базы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kern w:val="2"/>
          <w:sz w:val="24"/>
          <w:szCs w:val="24"/>
          <w:lang w:eastAsia="ar-SA"/>
        </w:rPr>
      </w:pPr>
      <w:proofErr w:type="gramStart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Реализация дисциплины требует наличия учебного кабинета и  следующего оборудования: таблицы, карты, схемы, раздаточный материал, др. наглядные пособия, телевизор, видеомагнитофон, магнитофон.</w:t>
      </w:r>
      <w:proofErr w:type="gramEnd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 xml:space="preserve"> Часть занятий должны быть проведены в </w:t>
      </w:r>
      <w:proofErr w:type="gramStart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компьютерном</w:t>
      </w:r>
      <w:proofErr w:type="gramEnd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 xml:space="preserve"> интернет-классе, где техническими средствами обучения являются мультимедийное оборудование.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</w:pPr>
      <w:r w:rsidRPr="00E06D30">
        <w:rPr>
          <w:rFonts w:ascii="Times New Roman" w:eastAsia="Times New Roman" w:hAnsi="Times New Roman"/>
          <w:bCs/>
          <w:i/>
          <w:kern w:val="2"/>
          <w:sz w:val="24"/>
          <w:szCs w:val="24"/>
          <w:lang w:eastAsia="ar-SA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06D30" w:rsidRPr="00E06D30" w:rsidRDefault="00E06D30" w:rsidP="00E06D30">
      <w:pPr>
        <w:widowControl w:val="0"/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</w:pPr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Единая информационная компьютерная сеть</w:t>
      </w:r>
    </w:p>
    <w:p w:rsidR="00E06D30" w:rsidRPr="00E06D30" w:rsidRDefault="00E06D30" w:rsidP="00E06D30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kern w:val="2"/>
          <w:sz w:val="24"/>
          <w:szCs w:val="24"/>
          <w:lang w:eastAsia="ar-SA"/>
        </w:rPr>
      </w:pPr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Lingvo</w:t>
      </w:r>
      <w:proofErr w:type="spellEnd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 xml:space="preserve">, </w:t>
      </w:r>
      <w:proofErr w:type="spellStart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Prompt</w:t>
      </w:r>
      <w:proofErr w:type="spellEnd"/>
      <w:r w:rsidRPr="00E06D30">
        <w:rPr>
          <w:rFonts w:ascii="Times New Roman" w:eastAsia="Times New Roman" w:hAnsi="Times New Roman"/>
          <w:spacing w:val="-4"/>
          <w:kern w:val="2"/>
          <w:sz w:val="24"/>
          <w:szCs w:val="24"/>
          <w:lang w:eastAsia="ar-SA"/>
        </w:rPr>
        <w:t>)</w:t>
      </w:r>
    </w:p>
    <w:p w:rsidR="00053C8C" w:rsidRPr="00332776" w:rsidRDefault="00091B44" w:rsidP="00053C8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53C8C" w:rsidRPr="003327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053C8C" w:rsidRPr="00091B44" w:rsidRDefault="00053C8C" w:rsidP="00053C8C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091B44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53C8C" w:rsidRPr="00091B44" w:rsidRDefault="00053C8C" w:rsidP="00053C8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091B44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053C8C" w:rsidRPr="00091B44" w:rsidRDefault="00053C8C" w:rsidP="00053C8C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091B44">
        <w:rPr>
          <w:rFonts w:ascii="Times New Roman" w:hAnsi="Times New Roman"/>
          <w:sz w:val="24"/>
          <w:szCs w:val="24"/>
          <w:lang w:val="en-US"/>
        </w:rPr>
        <w:t>R</w:t>
      </w:r>
      <w:r w:rsidRPr="00091B4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091B4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091B4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r>
              <w:rPr>
                <w:rFonts w:ascii="Times New Roman" w:hAnsi="Times New Roman"/>
                <w:sz w:val="24"/>
                <w:szCs w:val="24"/>
              </w:rPr>
              <m:t>…</m:t>
            </m:r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пр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кур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Times New Roman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r>
              <w:rPr>
                <w:rFonts w:ascii="Times New Roman" w:hAnsi="Times New Roman"/>
                <w:sz w:val="24"/>
                <w:szCs w:val="24"/>
              </w:rPr>
              <m:t>…</m:t>
            </m:r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пр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Times New Roman" w:hAnsi="Times New Roman"/>
                    <w:sz w:val="24"/>
                    <w:szCs w:val="24"/>
                  </w:rPr>
                  <m:t>кур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>1</m:t>
                </m:r>
              </m:sub>
            </m:sSub>
          </m:den>
        </m:f>
      </m:oMath>
    </w:p>
    <w:p w:rsidR="00053C8C" w:rsidRPr="00091B44" w:rsidRDefault="00053C8C" w:rsidP="00053C8C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091B44">
        <w:rPr>
          <w:rFonts w:ascii="Times New Roman" w:hAnsi="Times New Roman"/>
          <w:sz w:val="24"/>
          <w:szCs w:val="24"/>
          <w:lang w:val="en-US"/>
        </w:rPr>
        <w:t>R</w:t>
      </w:r>
      <w:r w:rsidRPr="00091B4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091B4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091B4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91B44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091B44">
        <w:rPr>
          <w:rFonts w:ascii="Times New Roman" w:hAnsi="Times New Roman"/>
          <w:sz w:val="24"/>
          <w:szCs w:val="24"/>
        </w:rPr>
        <w:t xml:space="preserve"> балл студента </w:t>
      </w:r>
      <w:r w:rsidRPr="00091B44">
        <w:rPr>
          <w:rFonts w:ascii="Times New Roman" w:hAnsi="Times New Roman"/>
          <w:sz w:val="24"/>
          <w:szCs w:val="24"/>
          <w:lang w:val="en-US"/>
        </w:rPr>
        <w:t>j</w:t>
      </w:r>
      <w:r w:rsidRPr="00091B44">
        <w:rPr>
          <w:rFonts w:ascii="Times New Roman" w:hAnsi="Times New Roman"/>
          <w:sz w:val="24"/>
          <w:szCs w:val="24"/>
        </w:rPr>
        <w:t xml:space="preserve"> по модулю;</w:t>
      </w:r>
      <w:r w:rsidRPr="00091B44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053C8C" w:rsidRPr="00091B44" w:rsidRDefault="00BE0BF9" w:rsidP="00053C8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53C8C" w:rsidRPr="00091B44" w:rsidRDefault="00BE0BF9" w:rsidP="00053C8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Times New Roman" w:hAnsi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Times New Roman" w:hAnsi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053C8C" w:rsidRPr="00091B44" w:rsidRDefault="00BE0BF9" w:rsidP="00053C8C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53C8C" w:rsidRPr="00091B44" w:rsidRDefault="00BE0BF9" w:rsidP="00053C8C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Times New Roman" w:hAnsi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Times New Roman" w:hAnsi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053C8C" w:rsidRPr="00091B4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53C8C" w:rsidRPr="00091B44" w:rsidRDefault="00053C8C" w:rsidP="00053C8C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091B44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053C8C" w:rsidRPr="00091B44" w:rsidRDefault="00053C8C" w:rsidP="00053C8C">
      <w:pPr>
        <w:rPr>
          <w:rFonts w:ascii="Times New Roman" w:hAnsi="Times New Roman"/>
        </w:rPr>
      </w:pPr>
    </w:p>
    <w:p w:rsidR="0083791C" w:rsidRDefault="0083791C"/>
    <w:sectPr w:rsidR="0083791C" w:rsidSect="00672F4A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0BF9" w:rsidRDefault="00BE0BF9">
      <w:pPr>
        <w:spacing w:after="0" w:line="240" w:lineRule="auto"/>
      </w:pPr>
      <w:r>
        <w:separator/>
      </w:r>
    </w:p>
  </w:endnote>
  <w:endnote w:type="continuationSeparator" w:id="0">
    <w:p w:rsidR="00BE0BF9" w:rsidRDefault="00BE0B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3728F0" w:rsidRDefault="003728F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39C9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3728F0" w:rsidRDefault="003728F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8F0" w:rsidRDefault="003728F0">
    <w:pPr>
      <w:pStyle w:val="a7"/>
      <w:jc w:val="right"/>
    </w:pPr>
  </w:p>
  <w:p w:rsidR="003728F0" w:rsidRDefault="003728F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0BF9" w:rsidRDefault="00BE0BF9">
      <w:pPr>
        <w:spacing w:after="0" w:line="240" w:lineRule="auto"/>
      </w:pPr>
      <w:r>
        <w:separator/>
      </w:r>
    </w:p>
  </w:footnote>
  <w:footnote w:type="continuationSeparator" w:id="0">
    <w:p w:rsidR="00BE0BF9" w:rsidRDefault="00BE0B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color w:val="000000"/>
        <w:sz w:val="24"/>
        <w:szCs w:val="24"/>
      </w:rPr>
    </w:lvl>
  </w:abstractNum>
  <w:abstractNum w:abstractNumId="1">
    <w:nsid w:val="0340519A"/>
    <w:multiLevelType w:val="hybridMultilevel"/>
    <w:tmpl w:val="842877FC"/>
    <w:lvl w:ilvl="0" w:tplc="34BA1512">
      <w:start w:val="1"/>
      <w:numFmt w:val="bullet"/>
      <w:lvlText w:val="˗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035E18"/>
    <w:multiLevelType w:val="hybridMultilevel"/>
    <w:tmpl w:val="0E8A31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313D0D"/>
    <w:multiLevelType w:val="hybridMultilevel"/>
    <w:tmpl w:val="2E6A184E"/>
    <w:lvl w:ilvl="0" w:tplc="16762CC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A172967"/>
    <w:multiLevelType w:val="hybridMultilevel"/>
    <w:tmpl w:val="D60282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16A74EA"/>
    <w:multiLevelType w:val="hybridMultilevel"/>
    <w:tmpl w:val="7FE62D6A"/>
    <w:lvl w:ilvl="0" w:tplc="1B34EF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3127C33"/>
    <w:multiLevelType w:val="hybridMultilevel"/>
    <w:tmpl w:val="2C96C25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BA031A"/>
    <w:multiLevelType w:val="hybridMultilevel"/>
    <w:tmpl w:val="78408C4E"/>
    <w:lvl w:ilvl="0" w:tplc="DAA8E43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4A781969"/>
    <w:multiLevelType w:val="hybridMultilevel"/>
    <w:tmpl w:val="730027CE"/>
    <w:lvl w:ilvl="0" w:tplc="8B28FAF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4D57525C"/>
    <w:multiLevelType w:val="hybridMultilevel"/>
    <w:tmpl w:val="09348DD2"/>
    <w:lvl w:ilvl="0" w:tplc="8012B0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8463EAB"/>
    <w:multiLevelType w:val="hybridMultilevel"/>
    <w:tmpl w:val="CE24B8D6"/>
    <w:lvl w:ilvl="0" w:tplc="BB8A1A64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0FF63FC"/>
    <w:multiLevelType w:val="hybridMultilevel"/>
    <w:tmpl w:val="F62819B6"/>
    <w:lvl w:ilvl="0" w:tplc="F11C530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3B07E3"/>
    <w:multiLevelType w:val="hybridMultilevel"/>
    <w:tmpl w:val="7B8E9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7"/>
  </w:num>
  <w:num w:numId="3">
    <w:abstractNumId w:val="3"/>
  </w:num>
  <w:num w:numId="4">
    <w:abstractNumId w:val="14"/>
  </w:num>
  <w:num w:numId="5">
    <w:abstractNumId w:val="12"/>
  </w:num>
  <w:num w:numId="6">
    <w:abstractNumId w:val="10"/>
  </w:num>
  <w:num w:numId="7">
    <w:abstractNumId w:val="1"/>
  </w:num>
  <w:num w:numId="8">
    <w:abstractNumId w:val="5"/>
  </w:num>
  <w:num w:numId="9">
    <w:abstractNumId w:val="15"/>
  </w:num>
  <w:num w:numId="10">
    <w:abstractNumId w:val="6"/>
  </w:num>
  <w:num w:numId="11">
    <w:abstractNumId w:val="11"/>
  </w:num>
  <w:num w:numId="12">
    <w:abstractNumId w:val="2"/>
  </w:num>
  <w:num w:numId="13">
    <w:abstractNumId w:val="4"/>
  </w:num>
  <w:num w:numId="14">
    <w:abstractNumId w:val="9"/>
  </w:num>
  <w:num w:numId="15">
    <w:abstractNumId w:val="8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10D"/>
    <w:rsid w:val="0003410D"/>
    <w:rsid w:val="0004281F"/>
    <w:rsid w:val="00051E7A"/>
    <w:rsid w:val="00053C8C"/>
    <w:rsid w:val="00067EF7"/>
    <w:rsid w:val="000844CC"/>
    <w:rsid w:val="00091B44"/>
    <w:rsid w:val="000C30C0"/>
    <w:rsid w:val="000D4086"/>
    <w:rsid w:val="001116B8"/>
    <w:rsid w:val="001508C1"/>
    <w:rsid w:val="00170179"/>
    <w:rsid w:val="00195C61"/>
    <w:rsid w:val="001C4191"/>
    <w:rsid w:val="001E4C2A"/>
    <w:rsid w:val="00230C0A"/>
    <w:rsid w:val="00297EC5"/>
    <w:rsid w:val="002C6905"/>
    <w:rsid w:val="002E2CE3"/>
    <w:rsid w:val="002F7862"/>
    <w:rsid w:val="002F7D8B"/>
    <w:rsid w:val="003304F3"/>
    <w:rsid w:val="0033661B"/>
    <w:rsid w:val="00357774"/>
    <w:rsid w:val="003728F0"/>
    <w:rsid w:val="00375DA7"/>
    <w:rsid w:val="00405F29"/>
    <w:rsid w:val="00420BBB"/>
    <w:rsid w:val="004A2F0C"/>
    <w:rsid w:val="004E11E8"/>
    <w:rsid w:val="004F52DD"/>
    <w:rsid w:val="004F736A"/>
    <w:rsid w:val="00502655"/>
    <w:rsid w:val="00544D23"/>
    <w:rsid w:val="00566746"/>
    <w:rsid w:val="00567DB5"/>
    <w:rsid w:val="0058343E"/>
    <w:rsid w:val="0059151E"/>
    <w:rsid w:val="005A200C"/>
    <w:rsid w:val="005B1ECB"/>
    <w:rsid w:val="005D5012"/>
    <w:rsid w:val="005E25CF"/>
    <w:rsid w:val="005E703E"/>
    <w:rsid w:val="00604D64"/>
    <w:rsid w:val="00641D65"/>
    <w:rsid w:val="006430A4"/>
    <w:rsid w:val="006561BF"/>
    <w:rsid w:val="00672F4A"/>
    <w:rsid w:val="006B3F50"/>
    <w:rsid w:val="006E6553"/>
    <w:rsid w:val="00710533"/>
    <w:rsid w:val="00732F52"/>
    <w:rsid w:val="00751B76"/>
    <w:rsid w:val="007C79C2"/>
    <w:rsid w:val="00810A7A"/>
    <w:rsid w:val="0083791C"/>
    <w:rsid w:val="00851B53"/>
    <w:rsid w:val="008812B4"/>
    <w:rsid w:val="008B3912"/>
    <w:rsid w:val="008E53CC"/>
    <w:rsid w:val="009019D1"/>
    <w:rsid w:val="00935051"/>
    <w:rsid w:val="009549E9"/>
    <w:rsid w:val="009716A7"/>
    <w:rsid w:val="00972068"/>
    <w:rsid w:val="009F5480"/>
    <w:rsid w:val="009F689E"/>
    <w:rsid w:val="00A15D70"/>
    <w:rsid w:val="00A315BB"/>
    <w:rsid w:val="00A319F0"/>
    <w:rsid w:val="00A82F0C"/>
    <w:rsid w:val="00AE1329"/>
    <w:rsid w:val="00B25557"/>
    <w:rsid w:val="00B339C9"/>
    <w:rsid w:val="00B76D6D"/>
    <w:rsid w:val="00B9489A"/>
    <w:rsid w:val="00BA7B72"/>
    <w:rsid w:val="00BE0BF9"/>
    <w:rsid w:val="00CA7F70"/>
    <w:rsid w:val="00CB765A"/>
    <w:rsid w:val="00CC07C4"/>
    <w:rsid w:val="00CF50C1"/>
    <w:rsid w:val="00D00EA1"/>
    <w:rsid w:val="00D4537C"/>
    <w:rsid w:val="00D83594"/>
    <w:rsid w:val="00D878F4"/>
    <w:rsid w:val="00E06D30"/>
    <w:rsid w:val="00E07F9D"/>
    <w:rsid w:val="00E22E91"/>
    <w:rsid w:val="00E51C02"/>
    <w:rsid w:val="00E9218F"/>
    <w:rsid w:val="00EA6957"/>
    <w:rsid w:val="00EB0F9F"/>
    <w:rsid w:val="00EB4363"/>
    <w:rsid w:val="00F104D0"/>
    <w:rsid w:val="00F22F66"/>
    <w:rsid w:val="00F34099"/>
    <w:rsid w:val="00F46986"/>
    <w:rsid w:val="00F638F5"/>
    <w:rsid w:val="00FC3805"/>
    <w:rsid w:val="00FC43BF"/>
    <w:rsid w:val="00FF3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65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B765A"/>
    <w:pPr>
      <w:ind w:left="720"/>
      <w:contextualSpacing/>
    </w:pPr>
  </w:style>
  <w:style w:type="paragraph" w:styleId="a5">
    <w:name w:val="Normal (Web)"/>
    <w:basedOn w:val="a"/>
    <w:link w:val="a6"/>
    <w:unhideWhenUsed/>
    <w:rsid w:val="009F548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F5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F5480"/>
    <w:rPr>
      <w:rFonts w:ascii="Calibri" w:eastAsia="Calibri" w:hAnsi="Calibri" w:cs="Times New Roman"/>
    </w:rPr>
  </w:style>
  <w:style w:type="character" w:customStyle="1" w:styleId="a6">
    <w:name w:val="Обычный (веб) Знак"/>
    <w:link w:val="a5"/>
    <w:locked/>
    <w:rsid w:val="009F548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uiPriority w:val="59"/>
    <w:rsid w:val="009F54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10">
    <w:name w:val="font10"/>
    <w:rsid w:val="009F5480"/>
    <w:rPr>
      <w:rFonts w:ascii="Times New Roman" w:eastAsia="Times New Roman" w:hAnsi="Times New Roman" w:cs="Times New Roman"/>
      <w:sz w:val="20"/>
      <w:szCs w:val="20"/>
    </w:rPr>
  </w:style>
  <w:style w:type="table" w:styleId="a9">
    <w:name w:val="Table Grid"/>
    <w:basedOn w:val="a1"/>
    <w:uiPriority w:val="59"/>
    <w:rsid w:val="009F54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97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97EC5"/>
    <w:rPr>
      <w:rFonts w:ascii="Tahoma" w:eastAsia="Calibri" w:hAnsi="Tahoma" w:cs="Tahoma"/>
      <w:sz w:val="16"/>
      <w:szCs w:val="16"/>
    </w:rPr>
  </w:style>
  <w:style w:type="paragraph" w:customStyle="1" w:styleId="Default">
    <w:name w:val="Default"/>
    <w:rsid w:val="001116B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c">
    <w:name w:val="Hyperlink"/>
    <w:basedOn w:val="a0"/>
    <w:uiPriority w:val="99"/>
    <w:unhideWhenUsed/>
    <w:rsid w:val="00F104D0"/>
    <w:rPr>
      <w:color w:val="0000FF" w:themeColor="hyperlink"/>
      <w:u w:val="single"/>
    </w:rPr>
  </w:style>
  <w:style w:type="paragraph" w:styleId="ad">
    <w:name w:val="Body Text"/>
    <w:basedOn w:val="a"/>
    <w:link w:val="ae"/>
    <w:rsid w:val="006561BF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e">
    <w:name w:val="Основной текст Знак"/>
    <w:basedOn w:val="a0"/>
    <w:link w:val="ad"/>
    <w:rsid w:val="006561B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nhideWhenUsed/>
    <w:rsid w:val="006561BF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6561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Нормальный"/>
    <w:rsid w:val="006561BF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character" w:customStyle="1" w:styleId="a4">
    <w:name w:val="Абзац списка Знак"/>
    <w:link w:val="a3"/>
    <w:uiPriority w:val="34"/>
    <w:locked/>
    <w:rsid w:val="006561BF"/>
    <w:rPr>
      <w:rFonts w:ascii="Calibri" w:eastAsia="Calibri" w:hAnsi="Calibri" w:cs="Times New Roman"/>
    </w:rPr>
  </w:style>
  <w:style w:type="paragraph" w:customStyle="1" w:styleId="af0">
    <w:name w:val="Заголовок Знак"/>
    <w:basedOn w:val="a"/>
    <w:link w:val="af1"/>
    <w:autoRedefine/>
    <w:uiPriority w:val="99"/>
    <w:qFormat/>
    <w:rsid w:val="006561BF"/>
    <w:pPr>
      <w:tabs>
        <w:tab w:val="left" w:pos="0"/>
        <w:tab w:val="left" w:pos="851"/>
      </w:tabs>
      <w:spacing w:after="0" w:line="360" w:lineRule="auto"/>
      <w:jc w:val="both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character" w:customStyle="1" w:styleId="af1">
    <w:name w:val="Заголовок Знак Знак"/>
    <w:basedOn w:val="a0"/>
    <w:link w:val="af0"/>
    <w:uiPriority w:val="99"/>
    <w:rsid w:val="006561BF"/>
    <w:rPr>
      <w:rFonts w:ascii="Times New Roman" w:eastAsia="Calibri" w:hAnsi="Times New Roman" w:cs="Times New Roman"/>
      <w:i/>
      <w:iCs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65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B765A"/>
    <w:pPr>
      <w:ind w:left="720"/>
      <w:contextualSpacing/>
    </w:pPr>
  </w:style>
  <w:style w:type="paragraph" w:styleId="a5">
    <w:name w:val="Normal (Web)"/>
    <w:basedOn w:val="a"/>
    <w:link w:val="a6"/>
    <w:unhideWhenUsed/>
    <w:rsid w:val="009F548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F5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F5480"/>
    <w:rPr>
      <w:rFonts w:ascii="Calibri" w:eastAsia="Calibri" w:hAnsi="Calibri" w:cs="Times New Roman"/>
    </w:rPr>
  </w:style>
  <w:style w:type="character" w:customStyle="1" w:styleId="a6">
    <w:name w:val="Обычный (веб) Знак"/>
    <w:link w:val="a5"/>
    <w:locked/>
    <w:rsid w:val="009F5480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uiPriority w:val="59"/>
    <w:rsid w:val="009F548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10">
    <w:name w:val="font10"/>
    <w:rsid w:val="009F5480"/>
    <w:rPr>
      <w:rFonts w:ascii="Times New Roman" w:eastAsia="Times New Roman" w:hAnsi="Times New Roman" w:cs="Times New Roman"/>
      <w:sz w:val="20"/>
      <w:szCs w:val="20"/>
    </w:rPr>
  </w:style>
  <w:style w:type="table" w:styleId="a9">
    <w:name w:val="Table Grid"/>
    <w:basedOn w:val="a1"/>
    <w:uiPriority w:val="59"/>
    <w:rsid w:val="009F54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97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97EC5"/>
    <w:rPr>
      <w:rFonts w:ascii="Tahoma" w:eastAsia="Calibri" w:hAnsi="Tahoma" w:cs="Tahoma"/>
      <w:sz w:val="16"/>
      <w:szCs w:val="16"/>
    </w:rPr>
  </w:style>
  <w:style w:type="paragraph" w:customStyle="1" w:styleId="Default">
    <w:name w:val="Default"/>
    <w:rsid w:val="001116B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c">
    <w:name w:val="Hyperlink"/>
    <w:basedOn w:val="a0"/>
    <w:uiPriority w:val="99"/>
    <w:unhideWhenUsed/>
    <w:rsid w:val="00F104D0"/>
    <w:rPr>
      <w:color w:val="0000FF" w:themeColor="hyperlink"/>
      <w:u w:val="single"/>
    </w:rPr>
  </w:style>
  <w:style w:type="paragraph" w:styleId="ad">
    <w:name w:val="Body Text"/>
    <w:basedOn w:val="a"/>
    <w:link w:val="ae"/>
    <w:rsid w:val="006561BF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e">
    <w:name w:val="Основной текст Знак"/>
    <w:basedOn w:val="a0"/>
    <w:link w:val="ad"/>
    <w:rsid w:val="006561B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nhideWhenUsed/>
    <w:rsid w:val="006561BF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6561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Нормальный"/>
    <w:rsid w:val="006561BF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character" w:customStyle="1" w:styleId="a4">
    <w:name w:val="Абзац списка Знак"/>
    <w:link w:val="a3"/>
    <w:uiPriority w:val="34"/>
    <w:locked/>
    <w:rsid w:val="006561BF"/>
    <w:rPr>
      <w:rFonts w:ascii="Calibri" w:eastAsia="Calibri" w:hAnsi="Calibri" w:cs="Times New Roman"/>
    </w:rPr>
  </w:style>
  <w:style w:type="paragraph" w:customStyle="1" w:styleId="af0">
    <w:name w:val="Заголовок Знак"/>
    <w:basedOn w:val="a"/>
    <w:link w:val="af1"/>
    <w:autoRedefine/>
    <w:uiPriority w:val="99"/>
    <w:qFormat/>
    <w:rsid w:val="006561BF"/>
    <w:pPr>
      <w:tabs>
        <w:tab w:val="left" w:pos="0"/>
        <w:tab w:val="left" w:pos="851"/>
      </w:tabs>
      <w:spacing w:after="0" w:line="360" w:lineRule="auto"/>
      <w:jc w:val="both"/>
    </w:pPr>
    <w:rPr>
      <w:rFonts w:ascii="Times New Roman" w:hAnsi="Times New Roman"/>
      <w:i/>
      <w:iCs/>
      <w:color w:val="000000"/>
      <w:sz w:val="24"/>
      <w:szCs w:val="24"/>
      <w:lang w:eastAsia="ru-RU"/>
    </w:rPr>
  </w:style>
  <w:style w:type="character" w:customStyle="1" w:styleId="af1">
    <w:name w:val="Заголовок Знак Знак"/>
    <w:basedOn w:val="a0"/>
    <w:link w:val="af0"/>
    <w:uiPriority w:val="99"/>
    <w:rsid w:val="006561BF"/>
    <w:rPr>
      <w:rFonts w:ascii="Times New Roman" w:eastAsia="Calibri" w:hAnsi="Times New Roman" w:cs="Times New Roman"/>
      <w:i/>
      <w:iCs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493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biblio-online.ru/viewer/metodologiya-nauchnyh-issledovaniy-433084" TargetMode="External"/><Relationship Id="rId18" Type="http://schemas.openxmlformats.org/officeDocument/2006/relationships/hyperlink" Target="https://biblio-online.ru/viewer/kultura-rechi-nauchnaya-rech-434624" TargetMode="External"/><Relationship Id="rId26" Type="http://schemas.openxmlformats.org/officeDocument/2006/relationships/hyperlink" Target="http://www.avers-edu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2839" TargetMode="External"/><Relationship Id="rId34" Type="http://schemas.openxmlformats.org/officeDocument/2006/relationships/hyperlink" Target="http://biblioclub.ru/index.php?page=book&amp;id=436816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biblio-online.ru/viewer/osnovy-nauchnoy-deyatelnosti-studenta-magisterskaya-dissertaciya-442041" TargetMode="External"/><Relationship Id="rId25" Type="http://schemas.openxmlformats.org/officeDocument/2006/relationships/hyperlink" Target="https://dnevnik.ru/" TargetMode="External"/><Relationship Id="rId33" Type="http://schemas.openxmlformats.org/officeDocument/2006/relationships/hyperlink" Target="http://biblioclub.ru/index.php?page=book&amp;id=429744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biblio-online.ru/viewer/filosofiya-i-metodologiya-nauki-441278" TargetMode="External"/><Relationship Id="rId20" Type="http://schemas.openxmlformats.org/officeDocument/2006/relationships/hyperlink" Target="https://biblio-online.ru/viewer/metodologiya-nauchnyh-issledovaniy-433084" TargetMode="External"/><Relationship Id="rId29" Type="http://schemas.openxmlformats.org/officeDocument/2006/relationships/hyperlink" Target="http://biblioclub.ru/index.php?page=book&amp;id=481516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20235" TargetMode="External"/><Relationship Id="rId32" Type="http://schemas.openxmlformats.org/officeDocument/2006/relationships/hyperlink" Target="http://biblioclub.ru/index.php?page=book&amp;id=270303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biblio-online.ru/book/osnovy-nauchno-pedagogicheskogo-issledovaniya-430008" TargetMode="External"/><Relationship Id="rId23" Type="http://schemas.openxmlformats.org/officeDocument/2006/relationships/hyperlink" Target="http://biblioclub.ru/index.php?page=book&amp;id=427826" TargetMode="External"/><Relationship Id="rId28" Type="http://schemas.openxmlformats.org/officeDocument/2006/relationships/hyperlink" Target="http://resh.edu.ru/" TargetMode="External"/><Relationship Id="rId36" Type="http://schemas.openxmlformats.org/officeDocument/2006/relationships/hyperlink" Target="http://www.theidioms.com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biblio-online.ru/viewer/akademicheskoe-pismo-process-produkt-i-praktika-433128" TargetMode="External"/><Relationship Id="rId31" Type="http://schemas.openxmlformats.org/officeDocument/2006/relationships/hyperlink" Target="http://biblioclub.ru/index.php?page=book&amp;id=49611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biblio-online.ru/viewer/filosofiya-i-metodologiya-nauki-441278" TargetMode="External"/><Relationship Id="rId22" Type="http://schemas.openxmlformats.org/officeDocument/2006/relationships/hyperlink" Target="http://biblioclub.ru/index.php?page=book&amp;id=471000" TargetMode="External"/><Relationship Id="rId27" Type="http://schemas.openxmlformats.org/officeDocument/2006/relationships/hyperlink" Target="http://1c.ru/news/info.jsp?id=5933" TargetMode="External"/><Relationship Id="rId30" Type="http://schemas.openxmlformats.org/officeDocument/2006/relationships/hyperlink" Target="http://biblioclub.ru/index.php?page=book&amp;id=93369" TargetMode="External"/><Relationship Id="rId35" Type="http://schemas.openxmlformats.org/officeDocument/2006/relationships/hyperlink" Target="http://www.forvo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416F81-1E49-49B8-8B80-631AF4E54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42</Pages>
  <Words>8324</Words>
  <Characters>47449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Пользователь Windows</cp:lastModifiedBy>
  <cp:revision>23</cp:revision>
  <cp:lastPrinted>2019-09-09T13:50:00Z</cp:lastPrinted>
  <dcterms:created xsi:type="dcterms:W3CDTF">2019-09-09T09:28:00Z</dcterms:created>
  <dcterms:modified xsi:type="dcterms:W3CDTF">2021-09-17T14:13:00Z</dcterms:modified>
</cp:coreProperties>
</file>